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68A46" w14:textId="27A67851" w:rsidR="005E7325" w:rsidRDefault="007D4F67" w:rsidP="00C075FA">
      <w:pPr>
        <w:jc w:val="center"/>
        <w:rPr>
          <w:rFonts w:ascii="Trebuchet MS" w:hAnsi="Trebuchet MS"/>
          <w:sz w:val="18"/>
          <w:szCs w:val="16"/>
        </w:rPr>
      </w:pPr>
      <w:r>
        <w:rPr>
          <w:rFonts w:ascii="Trebuchet MS" w:hAnsi="Trebuchet MS"/>
          <w:noProof/>
          <w:sz w:val="18"/>
          <w:szCs w:val="16"/>
        </w:rPr>
        <w:drawing>
          <wp:inline distT="0" distB="0" distL="0" distR="0" wp14:anchorId="38627918" wp14:editId="44457BF0">
            <wp:extent cx="1189973" cy="7208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WNPS logo 1 (no shad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5721" cy="724348"/>
                    </a:xfrm>
                    <a:prstGeom prst="rect">
                      <a:avLst/>
                    </a:prstGeom>
                  </pic:spPr>
                </pic:pic>
              </a:graphicData>
            </a:graphic>
          </wp:inline>
        </w:drawing>
      </w:r>
    </w:p>
    <w:p w14:paraId="6213A939" w14:textId="44289448" w:rsidR="005E7325" w:rsidRDefault="005C7E81" w:rsidP="00C075FA">
      <w:pPr>
        <w:jc w:val="center"/>
        <w:rPr>
          <w:rFonts w:ascii="Trebuchet MS" w:hAnsi="Trebuchet MS"/>
          <w:b/>
          <w:bCs/>
          <w:sz w:val="22"/>
          <w:szCs w:val="20"/>
          <w:u w:val="single"/>
        </w:rPr>
      </w:pPr>
      <w:r w:rsidRPr="005C7E81">
        <w:rPr>
          <w:rFonts w:ascii="Trebuchet MS" w:hAnsi="Trebuchet MS"/>
          <w:b/>
          <w:bCs/>
          <w:sz w:val="22"/>
          <w:szCs w:val="20"/>
          <w:u w:val="single"/>
        </w:rPr>
        <w:t xml:space="preserve">BOOKING INFORMATION </w:t>
      </w:r>
      <w:r w:rsidR="002B7707">
        <w:rPr>
          <w:rFonts w:ascii="Trebuchet MS" w:hAnsi="Trebuchet MS"/>
          <w:b/>
          <w:bCs/>
          <w:sz w:val="22"/>
          <w:szCs w:val="20"/>
          <w:u w:val="single"/>
        </w:rPr>
        <w:t>&amp; ADMISSION POLICY</w:t>
      </w:r>
    </w:p>
    <w:p w14:paraId="6DDEF941" w14:textId="1E0D2375" w:rsidR="00674C24" w:rsidRPr="00674C24" w:rsidRDefault="00674C24" w:rsidP="00674C24">
      <w:pPr>
        <w:rPr>
          <w:rFonts w:ascii="Trebuchet MS" w:hAnsi="Trebuchet MS"/>
          <w:bCs/>
          <w:sz w:val="22"/>
          <w:szCs w:val="20"/>
        </w:rPr>
      </w:pPr>
    </w:p>
    <w:p w14:paraId="72B63715" w14:textId="2A01DAA2" w:rsidR="005E7325" w:rsidRDefault="00FD118F" w:rsidP="007D4F67">
      <w:pPr>
        <w:pStyle w:val="ListParagraph"/>
        <w:numPr>
          <w:ilvl w:val="0"/>
          <w:numId w:val="16"/>
        </w:numPr>
        <w:rPr>
          <w:rFonts w:ascii="Trebuchet MS" w:hAnsi="Trebuchet MS"/>
          <w:sz w:val="20"/>
          <w:szCs w:val="22"/>
        </w:rPr>
      </w:pPr>
      <w:r>
        <w:rPr>
          <w:rFonts w:ascii="Trebuchet MS" w:hAnsi="Trebuchet MS"/>
          <w:sz w:val="20"/>
          <w:szCs w:val="22"/>
        </w:rPr>
        <w:t>A mix of sessions are available. Open sessions do not require booking in advance, but book sessions do.</w:t>
      </w:r>
    </w:p>
    <w:p w14:paraId="4DF5FF00" w14:textId="77777777" w:rsidR="00DA4FF0" w:rsidRDefault="00DA4FF0" w:rsidP="00DA4FF0">
      <w:pPr>
        <w:pStyle w:val="ListParagraph"/>
        <w:rPr>
          <w:rFonts w:ascii="Trebuchet MS" w:hAnsi="Trebuchet MS"/>
          <w:sz w:val="20"/>
          <w:szCs w:val="22"/>
        </w:rPr>
      </w:pPr>
    </w:p>
    <w:p w14:paraId="140A1A00" w14:textId="2846BB31" w:rsidR="00DA4FF0" w:rsidRPr="00DA4FF0" w:rsidRDefault="00FD118F" w:rsidP="007D4F67">
      <w:pPr>
        <w:pStyle w:val="ListParagraph"/>
        <w:numPr>
          <w:ilvl w:val="0"/>
          <w:numId w:val="16"/>
        </w:numPr>
        <w:rPr>
          <w:rFonts w:ascii="Trebuchet MS" w:hAnsi="Trebuchet MS"/>
          <w:sz w:val="20"/>
          <w:szCs w:val="22"/>
        </w:rPr>
      </w:pPr>
      <w:r>
        <w:rPr>
          <w:rFonts w:ascii="Trebuchet MS" w:hAnsi="Trebuchet MS"/>
          <w:sz w:val="20"/>
          <w:szCs w:val="22"/>
        </w:rPr>
        <w:t>Sessions can be booked</w:t>
      </w:r>
      <w:r w:rsidR="00DA4FF0">
        <w:rPr>
          <w:rFonts w:ascii="Trebuchet MS" w:hAnsi="Trebuchet MS"/>
          <w:sz w:val="20"/>
          <w:szCs w:val="22"/>
        </w:rPr>
        <w:t xml:space="preserve"> </w:t>
      </w:r>
      <w:r>
        <w:rPr>
          <w:rFonts w:ascii="Trebuchet MS" w:hAnsi="Trebuchet MS"/>
          <w:sz w:val="20"/>
          <w:szCs w:val="22"/>
        </w:rPr>
        <w:t>v</w:t>
      </w:r>
      <w:r w:rsidR="00DA4FF0">
        <w:rPr>
          <w:rFonts w:ascii="Trebuchet MS" w:hAnsi="Trebuchet MS"/>
          <w:sz w:val="20"/>
          <w:szCs w:val="22"/>
        </w:rPr>
        <w:t xml:space="preserve">ia our </w:t>
      </w:r>
      <w:proofErr w:type="gramStart"/>
      <w:r w:rsidR="00DA4FF0">
        <w:rPr>
          <w:rFonts w:ascii="Trebuchet MS" w:hAnsi="Trebuchet MS"/>
          <w:sz w:val="20"/>
          <w:szCs w:val="22"/>
        </w:rPr>
        <w:t>on line</w:t>
      </w:r>
      <w:proofErr w:type="gramEnd"/>
      <w:r w:rsidR="00DA4FF0">
        <w:rPr>
          <w:rFonts w:ascii="Trebuchet MS" w:hAnsi="Trebuchet MS"/>
          <w:sz w:val="20"/>
          <w:szCs w:val="22"/>
        </w:rPr>
        <w:t xml:space="preserve"> booking portal or the Swansea Bay Sports Park app. More information is available on our website </w:t>
      </w:r>
      <w:hyperlink r:id="rId9" w:history="1">
        <w:r w:rsidR="00DA4FF0" w:rsidRPr="00DA4FF0">
          <w:rPr>
            <w:rStyle w:val="Hyperlink"/>
            <w:sz w:val="20"/>
            <w:szCs w:val="20"/>
          </w:rPr>
          <w:t>Home - Swansea Bay Sports Park</w:t>
        </w:r>
      </w:hyperlink>
    </w:p>
    <w:p w14:paraId="0F172CD1" w14:textId="77777777" w:rsidR="00DA4FF0" w:rsidRPr="00DA4FF0" w:rsidRDefault="00DA4FF0" w:rsidP="00DA4FF0">
      <w:pPr>
        <w:pStyle w:val="ListParagraph"/>
        <w:rPr>
          <w:rFonts w:ascii="Trebuchet MS" w:hAnsi="Trebuchet MS"/>
          <w:sz w:val="20"/>
          <w:szCs w:val="22"/>
        </w:rPr>
      </w:pPr>
    </w:p>
    <w:p w14:paraId="26511173" w14:textId="3C880A03" w:rsidR="00DA4FF0" w:rsidRPr="005D0FA0" w:rsidRDefault="00DA4FF0" w:rsidP="007D4F67">
      <w:pPr>
        <w:pStyle w:val="ListParagraph"/>
        <w:numPr>
          <w:ilvl w:val="0"/>
          <w:numId w:val="16"/>
        </w:numPr>
        <w:rPr>
          <w:rFonts w:ascii="Trebuchet MS" w:hAnsi="Trebuchet MS"/>
          <w:sz w:val="20"/>
          <w:szCs w:val="22"/>
        </w:rPr>
      </w:pPr>
      <w:r>
        <w:rPr>
          <w:rFonts w:ascii="Trebuchet MS" w:hAnsi="Trebuchet MS"/>
          <w:sz w:val="20"/>
          <w:szCs w:val="22"/>
        </w:rPr>
        <w:t>Booking</w:t>
      </w:r>
      <w:r w:rsidR="00FD118F">
        <w:rPr>
          <w:rFonts w:ascii="Trebuchet MS" w:hAnsi="Trebuchet MS"/>
          <w:sz w:val="20"/>
          <w:szCs w:val="22"/>
        </w:rPr>
        <w:t>s</w:t>
      </w:r>
      <w:r>
        <w:rPr>
          <w:rFonts w:ascii="Trebuchet MS" w:hAnsi="Trebuchet MS"/>
          <w:sz w:val="20"/>
          <w:szCs w:val="22"/>
        </w:rPr>
        <w:t xml:space="preserve"> can also be made by calling reception 01792 513513</w:t>
      </w:r>
    </w:p>
    <w:p w14:paraId="1ED20107" w14:textId="74FC109A" w:rsidR="005D0FA0" w:rsidRPr="005D0FA0" w:rsidRDefault="005D0FA0" w:rsidP="005D0FA0">
      <w:pPr>
        <w:rPr>
          <w:rFonts w:ascii="Trebuchet MS" w:hAnsi="Trebuchet MS"/>
          <w:sz w:val="20"/>
          <w:szCs w:val="22"/>
        </w:rPr>
      </w:pPr>
    </w:p>
    <w:p w14:paraId="4E12A9A4" w14:textId="641BA168" w:rsidR="001D2563" w:rsidRPr="005D0FA0" w:rsidRDefault="001D2563" w:rsidP="007D4F67">
      <w:pPr>
        <w:pStyle w:val="ListParagraph"/>
        <w:numPr>
          <w:ilvl w:val="0"/>
          <w:numId w:val="16"/>
        </w:numPr>
        <w:rPr>
          <w:rFonts w:ascii="Trebuchet MS" w:hAnsi="Trebuchet MS"/>
          <w:sz w:val="20"/>
          <w:szCs w:val="22"/>
        </w:rPr>
      </w:pPr>
      <w:r w:rsidRPr="005D0FA0">
        <w:rPr>
          <w:rFonts w:ascii="Trebuchet MS" w:hAnsi="Trebuchet MS"/>
          <w:sz w:val="20"/>
          <w:szCs w:val="22"/>
        </w:rPr>
        <w:t xml:space="preserve">Members can book up to </w:t>
      </w:r>
      <w:r w:rsidR="005D0FA0" w:rsidRPr="005D0FA0">
        <w:rPr>
          <w:rFonts w:ascii="Trebuchet MS" w:hAnsi="Trebuchet MS"/>
          <w:sz w:val="20"/>
          <w:szCs w:val="22"/>
        </w:rPr>
        <w:t>7</w:t>
      </w:r>
      <w:r w:rsidRPr="005D0FA0">
        <w:rPr>
          <w:rFonts w:ascii="Trebuchet MS" w:hAnsi="Trebuchet MS"/>
          <w:sz w:val="20"/>
          <w:szCs w:val="22"/>
        </w:rPr>
        <w:t xml:space="preserve"> days in advance and </w:t>
      </w:r>
      <w:proofErr w:type="spellStart"/>
      <w:r w:rsidRPr="005D0FA0">
        <w:rPr>
          <w:rFonts w:ascii="Trebuchet MS" w:hAnsi="Trebuchet MS"/>
          <w:sz w:val="20"/>
          <w:szCs w:val="22"/>
        </w:rPr>
        <w:t>non members</w:t>
      </w:r>
      <w:proofErr w:type="spellEnd"/>
      <w:r w:rsidRPr="005D0FA0">
        <w:rPr>
          <w:rFonts w:ascii="Trebuchet MS" w:hAnsi="Trebuchet MS"/>
          <w:sz w:val="20"/>
          <w:szCs w:val="22"/>
        </w:rPr>
        <w:t xml:space="preserve"> can book 24 hours in advance (payment must be made at the time of booking).</w:t>
      </w:r>
    </w:p>
    <w:p w14:paraId="536C2181" w14:textId="77777777" w:rsidR="004D0A1A" w:rsidRPr="005D0FA0" w:rsidRDefault="004D0A1A" w:rsidP="004D0A1A">
      <w:pPr>
        <w:rPr>
          <w:rFonts w:ascii="Trebuchet MS" w:hAnsi="Trebuchet MS"/>
          <w:sz w:val="20"/>
          <w:szCs w:val="22"/>
        </w:rPr>
      </w:pPr>
    </w:p>
    <w:p w14:paraId="764E3BE2" w14:textId="35182A20" w:rsidR="004D0A1A" w:rsidRPr="005D0FA0" w:rsidRDefault="00295303" w:rsidP="007D4F67">
      <w:pPr>
        <w:pStyle w:val="ListParagraph"/>
        <w:numPr>
          <w:ilvl w:val="0"/>
          <w:numId w:val="16"/>
        </w:numPr>
        <w:rPr>
          <w:rFonts w:ascii="Trebuchet MS" w:hAnsi="Trebuchet MS"/>
          <w:sz w:val="20"/>
          <w:szCs w:val="22"/>
        </w:rPr>
      </w:pPr>
      <w:proofErr w:type="spellStart"/>
      <w:r>
        <w:rPr>
          <w:rFonts w:ascii="Trebuchet MS" w:hAnsi="Trebuchet MS"/>
          <w:sz w:val="20"/>
          <w:szCs w:val="22"/>
        </w:rPr>
        <w:t>Pullbuoys</w:t>
      </w:r>
      <w:proofErr w:type="spellEnd"/>
      <w:r>
        <w:rPr>
          <w:rFonts w:ascii="Trebuchet MS" w:hAnsi="Trebuchet MS"/>
          <w:sz w:val="20"/>
          <w:szCs w:val="22"/>
        </w:rPr>
        <w:t xml:space="preserve"> and kickboards are permitted.</w:t>
      </w:r>
      <w:r w:rsidR="005D0FA0" w:rsidRPr="005D0FA0">
        <w:rPr>
          <w:rFonts w:ascii="Trebuchet MS" w:hAnsi="Trebuchet MS"/>
          <w:sz w:val="20"/>
          <w:szCs w:val="22"/>
        </w:rPr>
        <w:t xml:space="preserve"> </w:t>
      </w:r>
      <w:r>
        <w:rPr>
          <w:rFonts w:ascii="Trebuchet MS" w:hAnsi="Trebuchet MS"/>
          <w:sz w:val="20"/>
          <w:szCs w:val="22"/>
        </w:rPr>
        <w:t>F</w:t>
      </w:r>
      <w:r w:rsidR="005D0FA0" w:rsidRPr="005D0FA0">
        <w:rPr>
          <w:rFonts w:ascii="Trebuchet MS" w:hAnsi="Trebuchet MS"/>
          <w:sz w:val="20"/>
          <w:szCs w:val="22"/>
        </w:rPr>
        <w:t>ins and paddles will be permitted in</w:t>
      </w:r>
      <w:r w:rsidR="00FD118F">
        <w:rPr>
          <w:rFonts w:ascii="Trebuchet MS" w:hAnsi="Trebuchet MS"/>
          <w:sz w:val="20"/>
          <w:szCs w:val="22"/>
        </w:rPr>
        <w:t xml:space="preserve"> the 50m and 25m split</w:t>
      </w:r>
      <w:r w:rsidR="005D0FA0" w:rsidRPr="005D0FA0">
        <w:rPr>
          <w:rFonts w:ascii="Trebuchet MS" w:hAnsi="Trebuchet MS"/>
          <w:sz w:val="20"/>
          <w:szCs w:val="22"/>
        </w:rPr>
        <w:t xml:space="preserve"> sessions </w:t>
      </w:r>
      <w:r w:rsidR="00FD118F">
        <w:rPr>
          <w:rFonts w:ascii="Trebuchet MS" w:hAnsi="Trebuchet MS"/>
          <w:sz w:val="20"/>
          <w:szCs w:val="22"/>
        </w:rPr>
        <w:t>only</w:t>
      </w:r>
      <w:r w:rsidR="005D0FA0" w:rsidRPr="005D0FA0">
        <w:rPr>
          <w:rFonts w:ascii="Trebuchet MS" w:hAnsi="Trebuchet MS"/>
          <w:sz w:val="20"/>
          <w:szCs w:val="22"/>
        </w:rPr>
        <w:t>.</w:t>
      </w:r>
    </w:p>
    <w:p w14:paraId="325C4E21" w14:textId="77777777" w:rsidR="004D0A1A" w:rsidRPr="005D0FA0" w:rsidRDefault="004D0A1A" w:rsidP="004D0A1A">
      <w:pPr>
        <w:rPr>
          <w:rFonts w:ascii="Trebuchet MS" w:hAnsi="Trebuchet MS"/>
          <w:sz w:val="20"/>
          <w:szCs w:val="22"/>
        </w:rPr>
      </w:pPr>
    </w:p>
    <w:p w14:paraId="1A2E19BD" w14:textId="427E481C" w:rsidR="004D0A1A" w:rsidRDefault="00FD118F" w:rsidP="007D4F67">
      <w:pPr>
        <w:pStyle w:val="ListParagraph"/>
        <w:numPr>
          <w:ilvl w:val="0"/>
          <w:numId w:val="16"/>
        </w:numPr>
        <w:rPr>
          <w:rFonts w:ascii="Trebuchet MS" w:hAnsi="Trebuchet MS"/>
          <w:sz w:val="20"/>
          <w:szCs w:val="22"/>
        </w:rPr>
      </w:pPr>
      <w:r>
        <w:rPr>
          <w:rFonts w:ascii="Trebuchet MS" w:hAnsi="Trebuchet MS"/>
          <w:sz w:val="20"/>
          <w:szCs w:val="22"/>
        </w:rPr>
        <w:t>For Book sessions, th</w:t>
      </w:r>
      <w:r w:rsidR="004D0A1A" w:rsidRPr="005D0FA0">
        <w:rPr>
          <w:rFonts w:ascii="Trebuchet MS" w:hAnsi="Trebuchet MS"/>
          <w:sz w:val="20"/>
          <w:szCs w:val="22"/>
        </w:rPr>
        <w:t xml:space="preserve">e session duration </w:t>
      </w:r>
      <w:r w:rsidR="004D0A1A" w:rsidRPr="00295303">
        <w:rPr>
          <w:rFonts w:ascii="Trebuchet MS" w:hAnsi="Trebuchet MS"/>
          <w:b/>
          <w:sz w:val="20"/>
          <w:szCs w:val="22"/>
          <w:u w:val="single"/>
        </w:rPr>
        <w:t>is total in facility time</w:t>
      </w:r>
      <w:r w:rsidR="004D0A1A" w:rsidRPr="005D0FA0">
        <w:rPr>
          <w:rFonts w:ascii="Trebuchet MS" w:hAnsi="Trebuchet MS"/>
          <w:sz w:val="20"/>
          <w:szCs w:val="22"/>
        </w:rPr>
        <w:t xml:space="preserve">. Entry to the facility will be no earlier than </w:t>
      </w:r>
      <w:r w:rsidR="00DB6D4D" w:rsidRPr="005D0FA0">
        <w:rPr>
          <w:rFonts w:ascii="Trebuchet MS" w:hAnsi="Trebuchet MS"/>
          <w:sz w:val="20"/>
          <w:szCs w:val="22"/>
        </w:rPr>
        <w:t>10</w:t>
      </w:r>
      <w:r w:rsidR="004D0A1A" w:rsidRPr="005D0FA0">
        <w:rPr>
          <w:rFonts w:ascii="Trebuchet MS" w:hAnsi="Trebuchet MS"/>
          <w:sz w:val="20"/>
          <w:szCs w:val="22"/>
        </w:rPr>
        <w:t xml:space="preserve"> minutes before the start time of the session for check in; and you must be clear of the changing village by the end of your booked time.</w:t>
      </w:r>
      <w:r w:rsidR="00557116" w:rsidRPr="005D0FA0">
        <w:rPr>
          <w:rFonts w:ascii="Trebuchet MS" w:hAnsi="Trebuchet MS"/>
          <w:sz w:val="20"/>
          <w:szCs w:val="22"/>
        </w:rPr>
        <w:t xml:space="preserve"> The lifeguards will blow a whistle to clear the pool in advance of this</w:t>
      </w:r>
      <w:r w:rsidR="00DB6D4D" w:rsidRPr="005D0FA0">
        <w:rPr>
          <w:rFonts w:ascii="Trebuchet MS" w:hAnsi="Trebuchet MS"/>
          <w:sz w:val="20"/>
          <w:szCs w:val="22"/>
        </w:rPr>
        <w:t>.</w:t>
      </w:r>
      <w:r w:rsidR="005D0FA0" w:rsidRPr="005D0FA0">
        <w:rPr>
          <w:rFonts w:ascii="Trebuchet MS" w:hAnsi="Trebuchet MS"/>
          <w:sz w:val="20"/>
          <w:szCs w:val="22"/>
        </w:rPr>
        <w:t xml:space="preserve"> i.e. your session includes changing time and you will be asked to leave the water in advance of t</w:t>
      </w:r>
      <w:r>
        <w:rPr>
          <w:rFonts w:ascii="Trebuchet MS" w:hAnsi="Trebuchet MS"/>
          <w:sz w:val="20"/>
          <w:szCs w:val="22"/>
        </w:rPr>
        <w:t>h</w:t>
      </w:r>
      <w:r w:rsidR="005D0FA0" w:rsidRPr="005D0FA0">
        <w:rPr>
          <w:rFonts w:ascii="Trebuchet MS" w:hAnsi="Trebuchet MS"/>
          <w:sz w:val="20"/>
          <w:szCs w:val="22"/>
        </w:rPr>
        <w:t>e end of the session</w:t>
      </w:r>
      <w:r w:rsidR="000E692E">
        <w:rPr>
          <w:rFonts w:ascii="Trebuchet MS" w:hAnsi="Trebuchet MS"/>
          <w:sz w:val="20"/>
          <w:szCs w:val="22"/>
        </w:rPr>
        <w:t>.</w:t>
      </w:r>
    </w:p>
    <w:p w14:paraId="1D6CAA42" w14:textId="77777777" w:rsidR="000E692E" w:rsidRPr="000E692E" w:rsidRDefault="000E692E" w:rsidP="000E692E">
      <w:pPr>
        <w:pStyle w:val="ListParagraph"/>
        <w:rPr>
          <w:rFonts w:ascii="Trebuchet MS" w:hAnsi="Trebuchet MS"/>
          <w:sz w:val="20"/>
          <w:szCs w:val="22"/>
        </w:rPr>
      </w:pPr>
    </w:p>
    <w:p w14:paraId="28E988E3" w14:textId="77777777" w:rsidR="00FD118F" w:rsidRDefault="00FD118F" w:rsidP="007D4F67">
      <w:pPr>
        <w:pStyle w:val="ListParagraph"/>
        <w:numPr>
          <w:ilvl w:val="0"/>
          <w:numId w:val="16"/>
        </w:numPr>
        <w:rPr>
          <w:rFonts w:ascii="Trebuchet MS" w:hAnsi="Trebuchet MS"/>
          <w:sz w:val="20"/>
          <w:szCs w:val="22"/>
        </w:rPr>
      </w:pPr>
      <w:r>
        <w:rPr>
          <w:rFonts w:ascii="Trebuchet MS" w:hAnsi="Trebuchet MS"/>
          <w:sz w:val="20"/>
          <w:szCs w:val="22"/>
        </w:rPr>
        <w:t>Cubicles are not allocated for open sessions and wipes will; be provided for you to clean the cubicle before and after use. Personal belongings must NPT be left in the cubicle but must be removed to a locker</w:t>
      </w:r>
    </w:p>
    <w:p w14:paraId="22353419" w14:textId="77777777" w:rsidR="00FD118F" w:rsidRPr="00FD118F" w:rsidRDefault="00FD118F" w:rsidP="00FD118F">
      <w:pPr>
        <w:pStyle w:val="ListParagraph"/>
        <w:rPr>
          <w:rFonts w:ascii="Trebuchet MS" w:hAnsi="Trebuchet MS"/>
          <w:sz w:val="20"/>
          <w:szCs w:val="22"/>
        </w:rPr>
      </w:pPr>
    </w:p>
    <w:p w14:paraId="4E7DF423" w14:textId="302ADB25" w:rsidR="008435CB" w:rsidRPr="005D0FA0" w:rsidRDefault="00FD118F" w:rsidP="007D4F67">
      <w:pPr>
        <w:pStyle w:val="ListParagraph"/>
        <w:numPr>
          <w:ilvl w:val="0"/>
          <w:numId w:val="16"/>
        </w:numPr>
        <w:rPr>
          <w:rFonts w:ascii="Trebuchet MS" w:hAnsi="Trebuchet MS"/>
          <w:sz w:val="20"/>
          <w:szCs w:val="22"/>
        </w:rPr>
      </w:pPr>
      <w:r>
        <w:rPr>
          <w:rFonts w:ascii="Trebuchet MS" w:hAnsi="Trebuchet MS"/>
          <w:sz w:val="20"/>
          <w:szCs w:val="22"/>
        </w:rPr>
        <w:t xml:space="preserve">For book sessions we will clean before and after the session and a cubicle will be allocated. </w:t>
      </w:r>
    </w:p>
    <w:p w14:paraId="510BAEEB" w14:textId="77777777" w:rsidR="008435CB" w:rsidRPr="005D0FA0" w:rsidRDefault="008435CB" w:rsidP="004D0A1A">
      <w:pPr>
        <w:rPr>
          <w:rFonts w:ascii="Trebuchet MS" w:hAnsi="Trebuchet MS"/>
          <w:sz w:val="20"/>
          <w:szCs w:val="22"/>
        </w:rPr>
      </w:pPr>
    </w:p>
    <w:p w14:paraId="6843C9F5" w14:textId="77777777" w:rsidR="00FD118F" w:rsidRDefault="00FD118F" w:rsidP="007D4F67">
      <w:pPr>
        <w:pStyle w:val="ListParagraph"/>
        <w:numPr>
          <w:ilvl w:val="0"/>
          <w:numId w:val="16"/>
        </w:numPr>
        <w:rPr>
          <w:rFonts w:ascii="Trebuchet MS" w:hAnsi="Trebuchet MS"/>
          <w:sz w:val="20"/>
          <w:szCs w:val="22"/>
        </w:rPr>
      </w:pPr>
      <w:r>
        <w:rPr>
          <w:rFonts w:ascii="Trebuchet MS" w:hAnsi="Trebuchet MS"/>
          <w:sz w:val="20"/>
          <w:szCs w:val="22"/>
        </w:rPr>
        <w:t>The accessible change will be bookable for book sessions.</w:t>
      </w:r>
    </w:p>
    <w:p w14:paraId="0BA7A5A8" w14:textId="77777777" w:rsidR="00FD118F" w:rsidRPr="00FD118F" w:rsidRDefault="00FD118F" w:rsidP="00FD118F">
      <w:pPr>
        <w:pStyle w:val="ListParagraph"/>
        <w:rPr>
          <w:rFonts w:ascii="Trebuchet MS" w:hAnsi="Trebuchet MS"/>
          <w:sz w:val="20"/>
          <w:szCs w:val="22"/>
        </w:rPr>
      </w:pPr>
    </w:p>
    <w:p w14:paraId="2F22E640" w14:textId="2B4C3AC4" w:rsidR="007D4F67" w:rsidRPr="005D0FA0" w:rsidRDefault="008435CB" w:rsidP="003E1185">
      <w:pPr>
        <w:pStyle w:val="ListParagraph"/>
        <w:numPr>
          <w:ilvl w:val="0"/>
          <w:numId w:val="16"/>
        </w:numPr>
        <w:spacing w:line="330" w:lineRule="exact"/>
        <w:rPr>
          <w:rFonts w:ascii="Trebuchet MS" w:hAnsi="Trebuchet MS"/>
          <w:sz w:val="20"/>
          <w:szCs w:val="22"/>
        </w:rPr>
      </w:pPr>
      <w:r w:rsidRPr="005D0FA0">
        <w:rPr>
          <w:rFonts w:ascii="Trebuchet MS" w:hAnsi="Trebuchet MS"/>
          <w:sz w:val="20"/>
          <w:szCs w:val="22"/>
        </w:rPr>
        <w:t xml:space="preserve">For family sessions, the </w:t>
      </w:r>
      <w:r w:rsidR="00FD118F">
        <w:rPr>
          <w:rFonts w:ascii="Trebuchet MS" w:hAnsi="Trebuchet MS"/>
          <w:sz w:val="20"/>
          <w:szCs w:val="22"/>
        </w:rPr>
        <w:t>Training Pool/23m split</w:t>
      </w:r>
      <w:r w:rsidRPr="005D0FA0">
        <w:rPr>
          <w:rFonts w:ascii="Trebuchet MS" w:hAnsi="Trebuchet MS"/>
          <w:sz w:val="20"/>
          <w:szCs w:val="22"/>
        </w:rPr>
        <w:t xml:space="preserve"> will be sectioned into 4. Each family will be allocated a group changing room.</w:t>
      </w:r>
      <w:r w:rsidR="00FD118F">
        <w:rPr>
          <w:rFonts w:ascii="Trebuchet MS" w:hAnsi="Trebuchet MS"/>
          <w:sz w:val="20"/>
          <w:szCs w:val="22"/>
        </w:rPr>
        <w:t xml:space="preserve"> </w:t>
      </w:r>
      <w:proofErr w:type="gramStart"/>
      <w:r w:rsidR="00FD118F">
        <w:rPr>
          <w:rFonts w:ascii="Trebuchet MS" w:hAnsi="Trebuchet MS"/>
          <w:sz w:val="20"/>
          <w:szCs w:val="22"/>
        </w:rPr>
        <w:t>These session</w:t>
      </w:r>
      <w:proofErr w:type="gramEnd"/>
      <w:r w:rsidR="00FD118F">
        <w:rPr>
          <w:rFonts w:ascii="Trebuchet MS" w:hAnsi="Trebuchet MS"/>
          <w:sz w:val="20"/>
          <w:szCs w:val="22"/>
        </w:rPr>
        <w:t xml:space="preserve"> are only bookable by phone or in person.</w:t>
      </w:r>
    </w:p>
    <w:p w14:paraId="68E7E72F" w14:textId="77777777" w:rsidR="007D4F67" w:rsidRPr="005D0FA0" w:rsidRDefault="007D4F67" w:rsidP="007D4F67">
      <w:pPr>
        <w:pStyle w:val="ListParagraph"/>
        <w:rPr>
          <w:rFonts w:ascii="Trebuchet MS" w:hAnsi="Trebuchet MS"/>
          <w:sz w:val="20"/>
          <w:szCs w:val="22"/>
        </w:rPr>
      </w:pPr>
    </w:p>
    <w:p w14:paraId="77E04A56" w14:textId="03FAB271" w:rsidR="00111D30" w:rsidRPr="005D0FA0" w:rsidRDefault="00FD118F" w:rsidP="00FA44E9">
      <w:pPr>
        <w:pStyle w:val="ListParagraph"/>
        <w:numPr>
          <w:ilvl w:val="0"/>
          <w:numId w:val="16"/>
        </w:numPr>
        <w:spacing w:line="330" w:lineRule="exact"/>
        <w:rPr>
          <w:rFonts w:ascii="Trebuchet MS" w:hAnsi="Trebuchet MS"/>
          <w:sz w:val="20"/>
          <w:szCs w:val="22"/>
        </w:rPr>
      </w:pPr>
      <w:r>
        <w:rPr>
          <w:rFonts w:ascii="Trebuchet MS" w:hAnsi="Trebuchet MS"/>
          <w:sz w:val="20"/>
          <w:szCs w:val="22"/>
        </w:rPr>
        <w:t>In accordance with Welsh Government</w:t>
      </w:r>
      <w:r w:rsidR="00111D30" w:rsidRPr="005D0FA0">
        <w:rPr>
          <w:rFonts w:ascii="Trebuchet MS" w:hAnsi="Trebuchet MS"/>
          <w:sz w:val="20"/>
          <w:szCs w:val="22"/>
        </w:rPr>
        <w:t xml:space="preserve"> we are asking you to wear a mask within the </w:t>
      </w:r>
      <w:proofErr w:type="spellStart"/>
      <w:r w:rsidR="00111D30" w:rsidRPr="005D0FA0">
        <w:rPr>
          <w:rFonts w:ascii="Trebuchet MS" w:hAnsi="Trebuchet MS"/>
          <w:sz w:val="20"/>
          <w:szCs w:val="22"/>
        </w:rPr>
        <w:t>dryside</w:t>
      </w:r>
      <w:proofErr w:type="spellEnd"/>
      <w:r w:rsidR="00111D30" w:rsidRPr="005D0FA0">
        <w:rPr>
          <w:rFonts w:ascii="Trebuchet MS" w:hAnsi="Trebuchet MS"/>
          <w:sz w:val="20"/>
          <w:szCs w:val="22"/>
        </w:rPr>
        <w:t xml:space="preserve"> areas of the facility, unless you have a</w:t>
      </w:r>
      <w:r>
        <w:rPr>
          <w:rFonts w:ascii="Trebuchet MS" w:hAnsi="Trebuchet MS"/>
          <w:sz w:val="20"/>
          <w:szCs w:val="22"/>
        </w:rPr>
        <w:t>n exemption</w:t>
      </w:r>
      <w:r w:rsidR="00111D30" w:rsidRPr="005D0FA0">
        <w:rPr>
          <w:rFonts w:ascii="Trebuchet MS" w:hAnsi="Trebuchet MS"/>
          <w:sz w:val="20"/>
          <w:szCs w:val="22"/>
        </w:rPr>
        <w:t>.</w:t>
      </w:r>
      <w:r w:rsidR="007D4F67" w:rsidRPr="005D0FA0">
        <w:rPr>
          <w:rFonts w:ascii="Trebuchet MS" w:hAnsi="Trebuchet MS"/>
          <w:sz w:val="20"/>
          <w:szCs w:val="22"/>
        </w:rPr>
        <w:t xml:space="preserve"> Mask</w:t>
      </w:r>
      <w:r>
        <w:rPr>
          <w:rFonts w:ascii="Trebuchet MS" w:hAnsi="Trebuchet MS"/>
          <w:sz w:val="20"/>
          <w:szCs w:val="22"/>
        </w:rPr>
        <w:t>s</w:t>
      </w:r>
      <w:r w:rsidR="007D4F67" w:rsidRPr="005D0FA0">
        <w:rPr>
          <w:rFonts w:ascii="Trebuchet MS" w:hAnsi="Trebuchet MS"/>
          <w:sz w:val="20"/>
          <w:szCs w:val="22"/>
        </w:rPr>
        <w:t xml:space="preserve"> are not permitted to be worn in the pool</w:t>
      </w:r>
      <w:r w:rsidR="00DB6D4D" w:rsidRPr="005D0FA0">
        <w:rPr>
          <w:rFonts w:ascii="Trebuchet MS" w:hAnsi="Trebuchet MS"/>
          <w:sz w:val="20"/>
          <w:szCs w:val="22"/>
        </w:rPr>
        <w:t>.</w:t>
      </w:r>
      <w:r w:rsidR="00111D30" w:rsidRPr="005D0FA0">
        <w:rPr>
          <w:rFonts w:ascii="Trebuchet MS" w:hAnsi="Trebuchet MS"/>
          <w:sz w:val="20"/>
          <w:szCs w:val="22"/>
        </w:rPr>
        <w:t xml:space="preserve"> </w:t>
      </w:r>
    </w:p>
    <w:p w14:paraId="31B0AA46" w14:textId="77777777" w:rsidR="007D4F67" w:rsidRPr="005D0FA0" w:rsidRDefault="007D4F67" w:rsidP="007D4F67">
      <w:pPr>
        <w:pStyle w:val="ListParagraph"/>
        <w:rPr>
          <w:rFonts w:ascii="Trebuchet MS" w:hAnsi="Trebuchet MS"/>
          <w:sz w:val="20"/>
          <w:szCs w:val="22"/>
        </w:rPr>
      </w:pPr>
    </w:p>
    <w:p w14:paraId="436E5F4A" w14:textId="6D5C8D34" w:rsidR="00111D30" w:rsidRDefault="00111D30" w:rsidP="00FA44E9">
      <w:pPr>
        <w:pStyle w:val="NormalWeb"/>
        <w:numPr>
          <w:ilvl w:val="0"/>
          <w:numId w:val="16"/>
        </w:numPr>
        <w:spacing w:before="0" w:beforeAutospacing="0" w:after="0" w:afterAutospacing="0" w:line="330" w:lineRule="exact"/>
        <w:rPr>
          <w:rFonts w:ascii="Trebuchet MS" w:hAnsi="Trebuchet MS" w:cs="Arial"/>
          <w:sz w:val="20"/>
          <w:szCs w:val="22"/>
        </w:rPr>
      </w:pPr>
      <w:r w:rsidRPr="005D0FA0">
        <w:rPr>
          <w:rFonts w:ascii="Trebuchet MS" w:hAnsi="Trebuchet MS" w:cs="Arial"/>
          <w:sz w:val="20"/>
          <w:szCs w:val="22"/>
        </w:rPr>
        <w:t>It is acknowledged that good hygiene and maintaining a distance are the best protections.  To help with this</w:t>
      </w:r>
      <w:r w:rsidR="00FF767C" w:rsidRPr="005D0FA0">
        <w:rPr>
          <w:rFonts w:ascii="Trebuchet MS" w:hAnsi="Trebuchet MS" w:cs="Arial"/>
          <w:sz w:val="20"/>
          <w:szCs w:val="22"/>
        </w:rPr>
        <w:t xml:space="preserve"> WNPS will </w:t>
      </w:r>
      <w:r w:rsidRPr="005D0FA0">
        <w:rPr>
          <w:rFonts w:ascii="Trebuchet MS" w:hAnsi="Trebuchet MS" w:cs="Arial"/>
          <w:sz w:val="20"/>
          <w:szCs w:val="22"/>
        </w:rPr>
        <w:t xml:space="preserve">supply sanitiser, conduct enhanced cleaning and </w:t>
      </w:r>
      <w:r w:rsidR="00FD118F">
        <w:rPr>
          <w:rFonts w:ascii="Trebuchet MS" w:hAnsi="Trebuchet MS" w:cs="Arial"/>
          <w:sz w:val="20"/>
          <w:szCs w:val="22"/>
        </w:rPr>
        <w:t xml:space="preserve">we encourage social </w:t>
      </w:r>
      <w:proofErr w:type="spellStart"/>
      <w:r w:rsidR="00FD118F">
        <w:rPr>
          <w:rFonts w:ascii="Trebuchet MS" w:hAnsi="Trebuchet MS" w:cs="Arial"/>
          <w:sz w:val="20"/>
          <w:szCs w:val="22"/>
        </w:rPr>
        <w:t>diatncing</w:t>
      </w:r>
      <w:proofErr w:type="spellEnd"/>
      <w:r w:rsidR="00FD118F">
        <w:rPr>
          <w:rFonts w:ascii="Trebuchet MS" w:hAnsi="Trebuchet MS" w:cs="Arial"/>
          <w:sz w:val="20"/>
          <w:szCs w:val="22"/>
        </w:rPr>
        <w:t xml:space="preserve"> requesting customers and staff </w:t>
      </w:r>
      <w:proofErr w:type="spellStart"/>
      <w:r w:rsidR="00FD118F">
        <w:rPr>
          <w:rFonts w:ascii="Trebuchet MS" w:hAnsi="Trebuchet MS" w:cs="Arial"/>
          <w:sz w:val="20"/>
          <w:szCs w:val="22"/>
        </w:rPr>
        <w:t>tyo</w:t>
      </w:r>
      <w:proofErr w:type="spellEnd"/>
      <w:r w:rsidR="00FD118F">
        <w:rPr>
          <w:rFonts w:ascii="Trebuchet MS" w:hAnsi="Trebuchet MS" w:cs="Arial"/>
          <w:sz w:val="20"/>
          <w:szCs w:val="22"/>
        </w:rPr>
        <w:t xml:space="preserve"> be </w:t>
      </w:r>
      <w:proofErr w:type="spellStart"/>
      <w:r w:rsidR="00FD118F">
        <w:rPr>
          <w:rFonts w:ascii="Trebuchet MS" w:hAnsi="Trebuchet MS" w:cs="Arial"/>
          <w:sz w:val="20"/>
          <w:szCs w:val="22"/>
        </w:rPr>
        <w:t>moindful</w:t>
      </w:r>
      <w:proofErr w:type="spellEnd"/>
      <w:r w:rsidR="00FD118F">
        <w:rPr>
          <w:rFonts w:ascii="Trebuchet MS" w:hAnsi="Trebuchet MS" w:cs="Arial"/>
          <w:sz w:val="20"/>
          <w:szCs w:val="22"/>
        </w:rPr>
        <w:t xml:space="preserve"> of the personal space of others</w:t>
      </w:r>
      <w:r w:rsidRPr="005D0FA0">
        <w:rPr>
          <w:rFonts w:ascii="Trebuchet MS" w:hAnsi="Trebuchet MS" w:cs="Arial"/>
          <w:sz w:val="20"/>
          <w:szCs w:val="22"/>
        </w:rPr>
        <w:t>.</w:t>
      </w:r>
    </w:p>
    <w:p w14:paraId="0D4EB3C3" w14:textId="77777777" w:rsidR="00295303" w:rsidRDefault="00295303" w:rsidP="00295303">
      <w:pPr>
        <w:pStyle w:val="ListParagraph"/>
        <w:rPr>
          <w:rFonts w:ascii="Trebuchet MS" w:hAnsi="Trebuchet MS"/>
          <w:sz w:val="20"/>
          <w:szCs w:val="22"/>
        </w:rPr>
      </w:pPr>
    </w:p>
    <w:p w14:paraId="2704A2A5" w14:textId="77777777" w:rsidR="00111D30" w:rsidRPr="00C94E36" w:rsidRDefault="00111D30" w:rsidP="00FD53C9">
      <w:pPr>
        <w:rPr>
          <w:rFonts w:ascii="Trebuchet MS" w:hAnsi="Trebuchet MS"/>
          <w:sz w:val="22"/>
          <w:szCs w:val="22"/>
        </w:rPr>
      </w:pPr>
    </w:p>
    <w:p w14:paraId="3C313601" w14:textId="0D69DA5F" w:rsidR="005E7325" w:rsidRDefault="00CB1EC3" w:rsidP="007D4F67">
      <w:pPr>
        <w:jc w:val="center"/>
        <w:rPr>
          <w:rFonts w:ascii="Trebuchet MS" w:hAnsi="Trebuchet MS"/>
          <w:b/>
          <w:i/>
          <w:sz w:val="22"/>
          <w:szCs w:val="22"/>
        </w:rPr>
      </w:pPr>
      <w:r w:rsidRPr="00C94E36">
        <w:rPr>
          <w:rFonts w:ascii="Trebuchet MS" w:hAnsi="Trebuchet MS"/>
          <w:b/>
          <w:i/>
          <w:sz w:val="22"/>
          <w:szCs w:val="22"/>
          <w:highlight w:val="yellow"/>
        </w:rPr>
        <w:t>Admitt</w:t>
      </w:r>
      <w:r w:rsidR="0035098F" w:rsidRPr="00C94E36">
        <w:rPr>
          <w:rFonts w:ascii="Trebuchet MS" w:hAnsi="Trebuchet MS"/>
          <w:b/>
          <w:i/>
          <w:sz w:val="22"/>
          <w:szCs w:val="22"/>
          <w:highlight w:val="yellow"/>
        </w:rPr>
        <w:t>a</w:t>
      </w:r>
      <w:r w:rsidRPr="00C94E36">
        <w:rPr>
          <w:rFonts w:ascii="Trebuchet MS" w:hAnsi="Trebuchet MS"/>
          <w:b/>
          <w:i/>
          <w:sz w:val="22"/>
          <w:szCs w:val="22"/>
          <w:highlight w:val="yellow"/>
        </w:rPr>
        <w:t xml:space="preserve">nce is </w:t>
      </w:r>
      <w:r w:rsidR="00A674C2" w:rsidRPr="00C94E36">
        <w:rPr>
          <w:rFonts w:ascii="Trebuchet MS" w:hAnsi="Trebuchet MS"/>
          <w:b/>
          <w:i/>
          <w:sz w:val="22"/>
          <w:szCs w:val="22"/>
          <w:highlight w:val="yellow"/>
        </w:rPr>
        <w:t>s</w:t>
      </w:r>
      <w:r w:rsidRPr="00C94E36">
        <w:rPr>
          <w:rFonts w:ascii="Trebuchet MS" w:hAnsi="Trebuchet MS"/>
          <w:b/>
          <w:i/>
          <w:sz w:val="22"/>
          <w:szCs w:val="22"/>
          <w:highlight w:val="yellow"/>
        </w:rPr>
        <w:t>trictly in accordance with the revised terms and conditions please ensure that you have read and understood the information below.</w:t>
      </w:r>
    </w:p>
    <w:p w14:paraId="30EB2D27" w14:textId="4B20BC81" w:rsidR="00295303" w:rsidRDefault="00295303" w:rsidP="007D4F67">
      <w:pPr>
        <w:jc w:val="center"/>
        <w:rPr>
          <w:rFonts w:ascii="Trebuchet MS" w:hAnsi="Trebuchet MS"/>
          <w:b/>
          <w:i/>
          <w:sz w:val="22"/>
          <w:szCs w:val="22"/>
        </w:rPr>
      </w:pPr>
    </w:p>
    <w:p w14:paraId="41EC8EEF" w14:textId="12A2000D" w:rsidR="00295303" w:rsidRDefault="00295303" w:rsidP="007D4F67">
      <w:pPr>
        <w:jc w:val="center"/>
        <w:rPr>
          <w:rFonts w:ascii="Trebuchet MS" w:hAnsi="Trebuchet MS"/>
          <w:sz w:val="22"/>
          <w:szCs w:val="22"/>
        </w:rPr>
      </w:pPr>
    </w:p>
    <w:p w14:paraId="6BE8A572" w14:textId="5720057E" w:rsidR="00FD118F" w:rsidRDefault="00FD118F" w:rsidP="007D4F67">
      <w:pPr>
        <w:jc w:val="center"/>
        <w:rPr>
          <w:rFonts w:ascii="Trebuchet MS" w:hAnsi="Trebuchet MS"/>
          <w:sz w:val="22"/>
          <w:szCs w:val="22"/>
        </w:rPr>
      </w:pPr>
    </w:p>
    <w:p w14:paraId="027F8F04" w14:textId="729E3091" w:rsidR="00FD118F" w:rsidRDefault="00FD118F" w:rsidP="007D4F67">
      <w:pPr>
        <w:jc w:val="center"/>
        <w:rPr>
          <w:rFonts w:ascii="Trebuchet MS" w:hAnsi="Trebuchet MS"/>
          <w:sz w:val="22"/>
          <w:szCs w:val="22"/>
        </w:rPr>
      </w:pPr>
    </w:p>
    <w:p w14:paraId="39BA19A6" w14:textId="14349963" w:rsidR="00FD118F" w:rsidRDefault="00FD118F" w:rsidP="007D4F67">
      <w:pPr>
        <w:jc w:val="center"/>
        <w:rPr>
          <w:rFonts w:ascii="Trebuchet MS" w:hAnsi="Trebuchet MS"/>
          <w:sz w:val="22"/>
          <w:szCs w:val="22"/>
        </w:rPr>
      </w:pPr>
    </w:p>
    <w:p w14:paraId="40ED33A5" w14:textId="77777777" w:rsidR="00F55600" w:rsidRDefault="00F55600" w:rsidP="007D4F67">
      <w:pPr>
        <w:jc w:val="center"/>
        <w:rPr>
          <w:rFonts w:ascii="Trebuchet MS" w:hAnsi="Trebuchet MS"/>
          <w:sz w:val="22"/>
          <w:szCs w:val="22"/>
        </w:rPr>
      </w:pPr>
      <w:bookmarkStart w:id="0" w:name="_GoBack"/>
      <w:bookmarkEnd w:id="0"/>
    </w:p>
    <w:p w14:paraId="6DB6A9FA" w14:textId="13A3C7CC" w:rsidR="00FD118F" w:rsidRDefault="00FD118F" w:rsidP="007D4F67">
      <w:pPr>
        <w:jc w:val="center"/>
        <w:rPr>
          <w:rFonts w:ascii="Trebuchet MS" w:hAnsi="Trebuchet MS"/>
          <w:sz w:val="22"/>
          <w:szCs w:val="22"/>
        </w:rPr>
      </w:pPr>
    </w:p>
    <w:p w14:paraId="0D3486D9" w14:textId="77777777" w:rsidR="00FD118F" w:rsidRPr="00295303" w:rsidRDefault="00FD118F" w:rsidP="007D4F67">
      <w:pPr>
        <w:jc w:val="center"/>
        <w:rPr>
          <w:rFonts w:ascii="Trebuchet MS" w:hAnsi="Trebuchet MS"/>
          <w:sz w:val="22"/>
          <w:szCs w:val="22"/>
        </w:rPr>
      </w:pPr>
    </w:p>
    <w:p w14:paraId="36685445" w14:textId="72343314" w:rsidR="00D21044" w:rsidRPr="006A0E54" w:rsidRDefault="00D21044" w:rsidP="00D21044">
      <w:pPr>
        <w:autoSpaceDE w:val="0"/>
        <w:autoSpaceDN w:val="0"/>
        <w:adjustRightInd w:val="0"/>
        <w:jc w:val="center"/>
        <w:rPr>
          <w:rFonts w:ascii="Trebuchet MS" w:hAnsi="Trebuchet MS" w:cs="FrutigerLT-Light"/>
          <w:b/>
          <w:color w:val="000000" w:themeColor="text1"/>
          <w:sz w:val="20"/>
          <w:szCs w:val="20"/>
          <w:u w:val="single"/>
        </w:rPr>
      </w:pPr>
      <w:r w:rsidRPr="006A0E54">
        <w:rPr>
          <w:rFonts w:ascii="Trebuchet MS" w:hAnsi="Trebuchet MS" w:cs="FrutigerLT-Light"/>
          <w:b/>
          <w:color w:val="000000" w:themeColor="text1"/>
          <w:sz w:val="20"/>
          <w:szCs w:val="20"/>
          <w:u w:val="single"/>
        </w:rPr>
        <w:t>Admissions Policy</w:t>
      </w:r>
    </w:p>
    <w:p w14:paraId="5B75BC79" w14:textId="77777777" w:rsidR="00D21044" w:rsidRPr="006A0E54" w:rsidRDefault="00D21044" w:rsidP="00D21044">
      <w:pPr>
        <w:autoSpaceDE w:val="0"/>
        <w:autoSpaceDN w:val="0"/>
        <w:adjustRightInd w:val="0"/>
        <w:jc w:val="center"/>
        <w:rPr>
          <w:rFonts w:ascii="Trebuchet MS" w:hAnsi="Trebuchet MS" w:cs="FrutigerLT-Light"/>
          <w:color w:val="000000" w:themeColor="text1"/>
          <w:sz w:val="20"/>
          <w:szCs w:val="20"/>
        </w:rPr>
      </w:pPr>
    </w:p>
    <w:p w14:paraId="4ECC4CE4" w14:textId="77777777" w:rsidR="00D21044" w:rsidRPr="006A0E54" w:rsidRDefault="00D21044" w:rsidP="00D21044">
      <w:pPr>
        <w:autoSpaceDE w:val="0"/>
        <w:autoSpaceDN w:val="0"/>
        <w:adjustRightInd w:val="0"/>
        <w:jc w:val="both"/>
        <w:rPr>
          <w:rFonts w:ascii="Trebuchet MS" w:hAnsi="Trebuchet MS" w:cs="FrutigerLT-Light"/>
          <w:sz w:val="20"/>
          <w:szCs w:val="20"/>
        </w:rPr>
      </w:pPr>
      <w:r w:rsidRPr="006A0E54">
        <w:rPr>
          <w:rFonts w:ascii="Trebuchet MS" w:hAnsi="Trebuchet MS" w:cs="FrutigerLT-Light"/>
          <w:sz w:val="20"/>
          <w:szCs w:val="20"/>
        </w:rPr>
        <w:t>WNPS would like all of our customers to enjoy their experiences at our facility. We therefore request that all customers abide by the admissions policy and terms and conditions of use.</w:t>
      </w:r>
    </w:p>
    <w:p w14:paraId="0EAEA5FE" w14:textId="77777777" w:rsidR="00D21044" w:rsidRPr="006A0E54" w:rsidRDefault="00D21044" w:rsidP="00D21044">
      <w:pPr>
        <w:autoSpaceDE w:val="0"/>
        <w:autoSpaceDN w:val="0"/>
        <w:adjustRightInd w:val="0"/>
        <w:jc w:val="both"/>
        <w:rPr>
          <w:rFonts w:ascii="Trebuchet MS" w:hAnsi="Trebuchet MS" w:cs="FrutigerLT-Light"/>
          <w:sz w:val="20"/>
          <w:szCs w:val="20"/>
        </w:rPr>
      </w:pPr>
    </w:p>
    <w:p w14:paraId="5D22A89C" w14:textId="77777777" w:rsidR="00D21044" w:rsidRPr="006A0E54" w:rsidRDefault="00D21044" w:rsidP="00D21044">
      <w:pPr>
        <w:autoSpaceDE w:val="0"/>
        <w:autoSpaceDN w:val="0"/>
        <w:adjustRightInd w:val="0"/>
        <w:jc w:val="both"/>
        <w:rPr>
          <w:rFonts w:ascii="Trebuchet MS" w:hAnsi="Trebuchet MS" w:cs="FrutigerLT-Light"/>
          <w:sz w:val="20"/>
          <w:szCs w:val="20"/>
        </w:rPr>
      </w:pPr>
      <w:r w:rsidRPr="006A0E54">
        <w:rPr>
          <w:rFonts w:ascii="Trebuchet MS" w:hAnsi="Trebuchet MS" w:cs="FrutigerLT-Light"/>
          <w:sz w:val="20"/>
          <w:szCs w:val="20"/>
        </w:rPr>
        <w:t>All our Lifeguards hold a National Pool Lifeguard Qualification (NPLQ) and are subject to regular training and testing. Please follow their instructions for a safe and enjoyable visit.</w:t>
      </w:r>
    </w:p>
    <w:p w14:paraId="15AB5060" w14:textId="77777777" w:rsidR="00D21044" w:rsidRPr="006A0E54" w:rsidRDefault="00D21044" w:rsidP="00D21044">
      <w:pPr>
        <w:autoSpaceDE w:val="0"/>
        <w:autoSpaceDN w:val="0"/>
        <w:adjustRightInd w:val="0"/>
        <w:jc w:val="both"/>
        <w:rPr>
          <w:rFonts w:ascii="Trebuchet MS" w:hAnsi="Trebuchet MS" w:cs="FrutigerLT-Light"/>
          <w:sz w:val="20"/>
          <w:szCs w:val="20"/>
        </w:rPr>
      </w:pPr>
    </w:p>
    <w:p w14:paraId="68373556" w14:textId="77777777" w:rsidR="00D21044" w:rsidRPr="006A0E54" w:rsidRDefault="00D21044" w:rsidP="00D21044">
      <w:pPr>
        <w:autoSpaceDE w:val="0"/>
        <w:autoSpaceDN w:val="0"/>
        <w:adjustRightInd w:val="0"/>
        <w:jc w:val="both"/>
        <w:rPr>
          <w:rFonts w:ascii="Trebuchet MS" w:hAnsi="Trebuchet MS" w:cs="FrutigerLT-Light"/>
          <w:b/>
          <w:sz w:val="20"/>
          <w:szCs w:val="20"/>
          <w:u w:val="single"/>
        </w:rPr>
      </w:pPr>
      <w:r w:rsidRPr="006A0E54">
        <w:rPr>
          <w:rFonts w:ascii="Trebuchet MS" w:hAnsi="Trebuchet MS" w:cs="FrutigerLT-Light"/>
          <w:b/>
          <w:sz w:val="20"/>
          <w:szCs w:val="20"/>
          <w:u w:val="single"/>
        </w:rPr>
        <w:t>General Conditions</w:t>
      </w:r>
    </w:p>
    <w:p w14:paraId="29060281" w14:textId="77777777" w:rsidR="00D21044" w:rsidRPr="006A0E54" w:rsidRDefault="00D21044" w:rsidP="00D21044">
      <w:pPr>
        <w:autoSpaceDE w:val="0"/>
        <w:autoSpaceDN w:val="0"/>
        <w:adjustRightInd w:val="0"/>
        <w:jc w:val="both"/>
        <w:rPr>
          <w:rFonts w:ascii="Trebuchet MS" w:hAnsi="Trebuchet MS" w:cs="FrutigerLT-Light"/>
          <w:sz w:val="20"/>
          <w:szCs w:val="20"/>
        </w:rPr>
      </w:pPr>
    </w:p>
    <w:p w14:paraId="669AD5AB" w14:textId="77777777" w:rsidR="00D21044" w:rsidRPr="006A0E54" w:rsidRDefault="00D21044" w:rsidP="00D21044">
      <w:pPr>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Identity cards including, student cards, staff cards, WNPS membership cards and any till receipts</w:t>
      </w:r>
      <w:r w:rsidRPr="006A0E54">
        <w:rPr>
          <w:rFonts w:ascii="Trebuchet MS" w:hAnsi="Trebuchet MS"/>
          <w:sz w:val="20"/>
          <w:szCs w:val="20"/>
        </w:rPr>
        <w:t xml:space="preserve"> </w:t>
      </w:r>
      <w:r w:rsidRPr="006A0E54">
        <w:rPr>
          <w:rFonts w:ascii="Trebuchet MS" w:hAnsi="Trebuchet MS" w:cs="FrutigerLT-Light"/>
          <w:color w:val="000000" w:themeColor="text1"/>
          <w:sz w:val="20"/>
          <w:szCs w:val="20"/>
        </w:rPr>
        <w:t>must be produced by users on the request of Wales National Pool Swansea staff.  Failure to produce a card will result in the user being charged the full rate for usage of the facility.  Failure to produce a receipt may result in the user being re-charged.  A charge of £5.00 per card will be made to the user for replacements of lost membership cards.</w:t>
      </w:r>
      <w:r w:rsidRPr="006A0E54">
        <w:rPr>
          <w:rFonts w:ascii="Trebuchet MS" w:hAnsi="Trebuchet MS"/>
          <w:sz w:val="20"/>
          <w:szCs w:val="20"/>
        </w:rPr>
        <w:t xml:space="preserve"> </w:t>
      </w:r>
      <w:r w:rsidRPr="006A0E54">
        <w:rPr>
          <w:rFonts w:ascii="Trebuchet MS" w:hAnsi="Trebuchet MS" w:cs="FrutigerLT-Light"/>
          <w:color w:val="000000" w:themeColor="text1"/>
          <w:sz w:val="20"/>
          <w:szCs w:val="20"/>
        </w:rPr>
        <w:t>Please note the onus is upon the customer to prove they are entitled to a concession or PTL rate.</w:t>
      </w:r>
    </w:p>
    <w:p w14:paraId="5D03F3E9"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7BB115F8"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WNPS reserves the right for proof of age where a person appears to be over 16.</w:t>
      </w:r>
    </w:p>
    <w:p w14:paraId="53A4D39D"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21802E86"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Users who suffer from a known serious medical condition or who are injured are advised to inform WNPS staff before entering the water.</w:t>
      </w:r>
    </w:p>
    <w:p w14:paraId="4D859DD9"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1A057F80" w14:textId="77777777" w:rsidR="00D21044" w:rsidRPr="006A0E54" w:rsidRDefault="00D21044" w:rsidP="00D21044">
      <w:pPr>
        <w:autoSpaceDE w:val="0"/>
        <w:autoSpaceDN w:val="0"/>
        <w:adjustRightInd w:val="0"/>
        <w:jc w:val="both"/>
        <w:rPr>
          <w:rFonts w:ascii="Trebuchet MS" w:hAnsi="Trebuchet MS" w:cs="FrutigerLT-Light"/>
          <w:sz w:val="20"/>
          <w:szCs w:val="20"/>
        </w:rPr>
      </w:pPr>
      <w:r w:rsidRPr="006A0E54">
        <w:rPr>
          <w:rFonts w:ascii="Trebuchet MS" w:hAnsi="Trebuchet MS" w:cs="FrutigerLT-Light"/>
          <w:sz w:val="20"/>
          <w:szCs w:val="20"/>
        </w:rPr>
        <w:t>In the interest of the comfort and wellbeing of all our users, WNPS does not permit smoking or the use of E-cigarettes anywhere within the facility.</w:t>
      </w:r>
    </w:p>
    <w:p w14:paraId="5FF91A07"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72687826"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No alcohol or drugs are permitted on the pool premises and any user under the influence of alcohol or drugs will be refused admission.</w:t>
      </w:r>
    </w:p>
    <w:p w14:paraId="2CD64271"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32BFAD9C"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Eating and drinking are not permitted in the pool, changing areas, corridors or stairwells.  Eating and drinking is only permitted in the designated cafeteria and vending area.</w:t>
      </w:r>
    </w:p>
    <w:p w14:paraId="7E741B3A" w14:textId="77777777" w:rsidR="00D21044" w:rsidRPr="006A0E54" w:rsidRDefault="00D21044" w:rsidP="00D21044">
      <w:pPr>
        <w:pStyle w:val="ListParagraph"/>
        <w:ind w:left="862" w:right="32"/>
        <w:jc w:val="both"/>
        <w:rPr>
          <w:rFonts w:ascii="Trebuchet MS" w:hAnsi="Trebuchet MS" w:cs="FrutigerLT-Light"/>
          <w:color w:val="000000" w:themeColor="text1"/>
          <w:sz w:val="20"/>
          <w:szCs w:val="20"/>
        </w:rPr>
      </w:pPr>
    </w:p>
    <w:p w14:paraId="47456CF1"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No chewing gum permitted within the facility</w:t>
      </w:r>
    </w:p>
    <w:p w14:paraId="4D71308B"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0A6019EB"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No bad language will be tolerated within WNPS</w:t>
      </w:r>
    </w:p>
    <w:p w14:paraId="23CF028C"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57A174D9"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If you have any issues/concerns please speak to a member of WNPS staff.</w:t>
      </w:r>
    </w:p>
    <w:p w14:paraId="680C8751"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43B00A23" w14:textId="66FAEA6B" w:rsidR="00D21044" w:rsidRPr="002516C0" w:rsidRDefault="00D21044" w:rsidP="00D21044">
      <w:pPr>
        <w:autoSpaceDE w:val="0"/>
        <w:autoSpaceDN w:val="0"/>
        <w:adjustRightInd w:val="0"/>
        <w:jc w:val="both"/>
        <w:rPr>
          <w:rFonts w:ascii="Trebuchet MS" w:hAnsi="Trebuchet MS" w:cs="FrutigerLT-Light"/>
          <w:color w:val="000000" w:themeColor="text1"/>
          <w:sz w:val="20"/>
          <w:szCs w:val="20"/>
        </w:rPr>
      </w:pPr>
      <w:r w:rsidRPr="002516C0">
        <w:rPr>
          <w:rFonts w:ascii="Trebuchet MS" w:hAnsi="Trebuchet MS" w:cs="FrutigerLT-Light"/>
          <w:color w:val="000000" w:themeColor="text1"/>
          <w:sz w:val="20"/>
          <w:szCs w:val="20"/>
        </w:rPr>
        <w:t>WNPS reserve</w:t>
      </w:r>
      <w:r w:rsidR="00AD5E0F" w:rsidRPr="002516C0">
        <w:rPr>
          <w:rFonts w:ascii="Trebuchet MS" w:hAnsi="Trebuchet MS" w:cs="FrutigerLT-Light"/>
          <w:color w:val="000000" w:themeColor="text1"/>
          <w:sz w:val="20"/>
          <w:szCs w:val="20"/>
        </w:rPr>
        <w:t>s</w:t>
      </w:r>
      <w:r w:rsidRPr="002516C0">
        <w:rPr>
          <w:rFonts w:ascii="Trebuchet MS" w:hAnsi="Trebuchet MS" w:cs="FrutigerLT-Light"/>
          <w:color w:val="000000" w:themeColor="text1"/>
          <w:sz w:val="20"/>
          <w:szCs w:val="20"/>
        </w:rPr>
        <w:t xml:space="preserve"> the right to change the programme at short notice.</w:t>
      </w:r>
    </w:p>
    <w:p w14:paraId="5381C724" w14:textId="77777777" w:rsidR="00D21044" w:rsidRPr="002516C0" w:rsidRDefault="00D21044" w:rsidP="00D21044">
      <w:pPr>
        <w:autoSpaceDE w:val="0"/>
        <w:autoSpaceDN w:val="0"/>
        <w:adjustRightInd w:val="0"/>
        <w:jc w:val="both"/>
        <w:rPr>
          <w:rFonts w:ascii="Trebuchet MS" w:hAnsi="Trebuchet MS" w:cs="FrutigerLT-Light"/>
          <w:color w:val="000000" w:themeColor="text1"/>
          <w:sz w:val="20"/>
          <w:szCs w:val="20"/>
        </w:rPr>
      </w:pPr>
    </w:p>
    <w:p w14:paraId="34C19588" w14:textId="02F41671"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2516C0">
        <w:rPr>
          <w:rFonts w:ascii="Trebuchet MS" w:hAnsi="Trebuchet MS" w:cs="FrutigerLT-Light"/>
          <w:color w:val="000000" w:themeColor="text1"/>
          <w:sz w:val="20"/>
          <w:szCs w:val="20"/>
        </w:rPr>
        <w:t>WNPS reserve</w:t>
      </w:r>
      <w:r w:rsidR="00AD5E0F" w:rsidRPr="002516C0">
        <w:rPr>
          <w:rFonts w:ascii="Trebuchet MS" w:hAnsi="Trebuchet MS" w:cs="FrutigerLT-Light"/>
          <w:color w:val="000000" w:themeColor="text1"/>
          <w:sz w:val="20"/>
          <w:szCs w:val="20"/>
        </w:rPr>
        <w:t>s</w:t>
      </w:r>
      <w:r w:rsidRPr="002516C0">
        <w:rPr>
          <w:rFonts w:ascii="Trebuchet MS" w:hAnsi="Trebuchet MS" w:cs="FrutigerLT-Light"/>
          <w:color w:val="000000" w:themeColor="text1"/>
          <w:sz w:val="20"/>
          <w:szCs w:val="20"/>
        </w:rPr>
        <w:t xml:space="preserve"> the </w:t>
      </w:r>
      <w:r w:rsidR="00AD5E0F" w:rsidRPr="002516C0">
        <w:rPr>
          <w:rFonts w:ascii="Trebuchet MS" w:hAnsi="Trebuchet MS" w:cs="FrutigerLT-Light"/>
          <w:color w:val="000000" w:themeColor="text1"/>
          <w:sz w:val="20"/>
          <w:szCs w:val="20"/>
        </w:rPr>
        <w:t>r</w:t>
      </w:r>
      <w:r w:rsidRPr="002516C0">
        <w:rPr>
          <w:rFonts w:ascii="Trebuchet MS" w:hAnsi="Trebuchet MS" w:cs="FrutigerLT-Light"/>
          <w:color w:val="000000" w:themeColor="text1"/>
          <w:sz w:val="20"/>
          <w:szCs w:val="20"/>
        </w:rPr>
        <w:t>ight to refuse admission to any person at any time.</w:t>
      </w:r>
    </w:p>
    <w:p w14:paraId="01925A00" w14:textId="77777777" w:rsidR="00D21044" w:rsidRPr="006A0E54" w:rsidRDefault="00D21044" w:rsidP="00D21044">
      <w:pPr>
        <w:autoSpaceDE w:val="0"/>
        <w:autoSpaceDN w:val="0"/>
        <w:adjustRightInd w:val="0"/>
        <w:jc w:val="both"/>
        <w:rPr>
          <w:rFonts w:ascii="Trebuchet MS" w:hAnsi="Trebuchet MS" w:cs="FrutigerLT-Light"/>
          <w:color w:val="201C70"/>
          <w:sz w:val="20"/>
          <w:szCs w:val="20"/>
        </w:rPr>
      </w:pPr>
    </w:p>
    <w:p w14:paraId="66937270" w14:textId="76CBCC11" w:rsidR="00D21044" w:rsidRDefault="00D21044" w:rsidP="00D21044">
      <w:pPr>
        <w:autoSpaceDE w:val="0"/>
        <w:autoSpaceDN w:val="0"/>
        <w:adjustRightInd w:val="0"/>
        <w:jc w:val="both"/>
        <w:rPr>
          <w:rFonts w:ascii="Trebuchet MS" w:hAnsi="Trebuchet MS" w:cs="FrutigerLT-Light"/>
          <w:sz w:val="20"/>
          <w:szCs w:val="20"/>
        </w:rPr>
      </w:pPr>
      <w:r w:rsidRPr="006A0E54">
        <w:rPr>
          <w:rFonts w:ascii="Trebuchet MS" w:hAnsi="Trebuchet MS" w:cs="FrutigerLT-Light"/>
          <w:sz w:val="20"/>
          <w:szCs w:val="20"/>
        </w:rPr>
        <w:t>The decision of any member of the WNPS Management Team will be final in any matter of dispute.</w:t>
      </w:r>
    </w:p>
    <w:p w14:paraId="0360AEC0" w14:textId="77777777" w:rsidR="007D4F67" w:rsidRPr="006A0E54" w:rsidRDefault="007D4F67" w:rsidP="00D21044">
      <w:pPr>
        <w:autoSpaceDE w:val="0"/>
        <w:autoSpaceDN w:val="0"/>
        <w:adjustRightInd w:val="0"/>
        <w:jc w:val="both"/>
        <w:rPr>
          <w:rFonts w:ascii="Trebuchet MS" w:hAnsi="Trebuchet MS" w:cs="FrutigerLT-Light"/>
          <w:sz w:val="20"/>
          <w:szCs w:val="20"/>
        </w:rPr>
      </w:pPr>
    </w:p>
    <w:p w14:paraId="517E5691" w14:textId="2F1CB7EB" w:rsidR="007D4F67" w:rsidRDefault="007D4F67" w:rsidP="007D4F67">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 xml:space="preserve">All personal belongings must be left in the </w:t>
      </w:r>
      <w:r>
        <w:rPr>
          <w:rFonts w:ascii="Trebuchet MS" w:hAnsi="Trebuchet MS" w:cs="FrutigerLT-Light"/>
          <w:color w:val="000000" w:themeColor="text1"/>
          <w:sz w:val="20"/>
          <w:szCs w:val="20"/>
        </w:rPr>
        <w:t>cubicle or locker allocated or in the pods at poolside</w:t>
      </w:r>
      <w:r w:rsidRPr="006A0E54">
        <w:rPr>
          <w:rFonts w:ascii="Trebuchet MS" w:hAnsi="Trebuchet MS" w:cs="FrutigerLT-Light"/>
          <w:color w:val="000000" w:themeColor="text1"/>
          <w:sz w:val="20"/>
          <w:szCs w:val="20"/>
        </w:rPr>
        <w:t xml:space="preserve"> and are left at owner’s risk. WNPS will not be liable for any losses. Locker keys must not be removed from the facility. Lost keys will be subject to a charge. </w:t>
      </w:r>
    </w:p>
    <w:p w14:paraId="7BC886BD" w14:textId="278DBA43" w:rsidR="007D4F67" w:rsidRPr="006A0E54" w:rsidRDefault="007D4F67" w:rsidP="007D4F67">
      <w:pPr>
        <w:autoSpaceDE w:val="0"/>
        <w:autoSpaceDN w:val="0"/>
        <w:adjustRightInd w:val="0"/>
        <w:jc w:val="both"/>
        <w:rPr>
          <w:rFonts w:ascii="Trebuchet MS" w:hAnsi="Trebuchet MS" w:cs="FrutigerLT-Light"/>
          <w:color w:val="000000" w:themeColor="text1"/>
          <w:sz w:val="20"/>
          <w:szCs w:val="20"/>
        </w:rPr>
      </w:pPr>
      <w:r>
        <w:rPr>
          <w:rFonts w:ascii="Trebuchet MS" w:hAnsi="Trebuchet MS" w:cs="FrutigerLT-Light"/>
          <w:color w:val="000000" w:themeColor="text1"/>
          <w:sz w:val="20"/>
          <w:szCs w:val="20"/>
        </w:rPr>
        <w:br/>
        <w:t>Any items left within WNPS (apart from keys, phone, Wallet/purse and jewellery will be disposed of immediately. Valuable items as identified above will be retained for no longer than 21 days.</w:t>
      </w:r>
    </w:p>
    <w:p w14:paraId="419A149F"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4F15E636" w14:textId="77777777" w:rsidR="00D21044" w:rsidRPr="006A0E54" w:rsidRDefault="00D21044" w:rsidP="00D21044">
      <w:pPr>
        <w:autoSpaceDE w:val="0"/>
        <w:autoSpaceDN w:val="0"/>
        <w:adjustRightInd w:val="0"/>
        <w:jc w:val="both"/>
        <w:rPr>
          <w:rFonts w:ascii="Trebuchet MS" w:hAnsi="Trebuchet MS" w:cs="FrutigerLT-Light"/>
          <w:b/>
          <w:color w:val="000000" w:themeColor="text1"/>
          <w:sz w:val="20"/>
          <w:szCs w:val="20"/>
          <w:u w:val="single"/>
        </w:rPr>
      </w:pPr>
      <w:r w:rsidRPr="006A0E54">
        <w:rPr>
          <w:rFonts w:ascii="Trebuchet MS" w:hAnsi="Trebuchet MS" w:cs="FrutigerLT-Light"/>
          <w:b/>
          <w:color w:val="000000" w:themeColor="text1"/>
          <w:sz w:val="20"/>
          <w:szCs w:val="20"/>
          <w:u w:val="single"/>
        </w:rPr>
        <w:t>Supervision in public sessions</w:t>
      </w:r>
    </w:p>
    <w:p w14:paraId="162D8647"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6B851168" w14:textId="140F8168"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 xml:space="preserve">In accordance with CIMSPA guidelines, children under the age 8 must be supervised by a responsible adult </w:t>
      </w:r>
      <w:r w:rsidRPr="006A0E54">
        <w:rPr>
          <w:rFonts w:ascii="Trebuchet MS" w:hAnsi="Trebuchet MS" w:cs="FrutigerLT-Light"/>
          <w:color w:val="000000" w:themeColor="text1"/>
          <w:sz w:val="20"/>
          <w:szCs w:val="20"/>
          <w:u w:val="single"/>
        </w:rPr>
        <w:t>at all times anywhere within WNPS</w:t>
      </w:r>
      <w:r w:rsidRPr="006A0E54">
        <w:rPr>
          <w:rFonts w:ascii="Trebuchet MS" w:hAnsi="Trebuchet MS" w:cs="FrutigerLT-Light"/>
          <w:color w:val="000000" w:themeColor="text1"/>
          <w:sz w:val="20"/>
          <w:szCs w:val="20"/>
        </w:rPr>
        <w:t>.</w:t>
      </w:r>
      <w:r w:rsidR="007D4F67">
        <w:rPr>
          <w:rFonts w:ascii="Trebuchet MS" w:hAnsi="Trebuchet MS" w:cs="FrutigerLT-Light"/>
          <w:color w:val="000000" w:themeColor="text1"/>
          <w:sz w:val="20"/>
          <w:szCs w:val="20"/>
        </w:rPr>
        <w:t xml:space="preserve"> (This has been amended for Covid-19)</w:t>
      </w:r>
    </w:p>
    <w:p w14:paraId="6AF9A4C9"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0633A357" w14:textId="77777777" w:rsidR="00D21044" w:rsidRPr="006A0E54" w:rsidRDefault="00D21044" w:rsidP="00D21044">
      <w:pPr>
        <w:jc w:val="both"/>
        <w:rPr>
          <w:rFonts w:ascii="Trebuchet MS" w:hAnsi="Trebuchet MS" w:cs="Times New Roman"/>
          <w:sz w:val="20"/>
          <w:szCs w:val="20"/>
        </w:rPr>
      </w:pPr>
      <w:r w:rsidRPr="006A0E54">
        <w:rPr>
          <w:rFonts w:ascii="Trebuchet MS" w:hAnsi="Trebuchet MS" w:cs="Times New Roman"/>
          <w:sz w:val="20"/>
          <w:szCs w:val="20"/>
        </w:rPr>
        <w:t>Children’s use of the pool ratios are as follows:</w:t>
      </w:r>
    </w:p>
    <w:p w14:paraId="060DFEE0" w14:textId="77777777" w:rsidR="00D21044" w:rsidRPr="006A0E54" w:rsidRDefault="00D21044" w:rsidP="00D21044">
      <w:pPr>
        <w:pStyle w:val="ListParagraph"/>
        <w:numPr>
          <w:ilvl w:val="0"/>
          <w:numId w:val="3"/>
        </w:numPr>
        <w:jc w:val="both"/>
        <w:rPr>
          <w:rFonts w:ascii="Trebuchet MS" w:hAnsi="Trebuchet MS" w:cs="Times New Roman"/>
          <w:sz w:val="20"/>
          <w:szCs w:val="20"/>
        </w:rPr>
      </w:pPr>
      <w:r w:rsidRPr="006A0E54">
        <w:rPr>
          <w:rFonts w:ascii="Trebuchet MS" w:hAnsi="Trebuchet MS" w:cs="Times New Roman"/>
          <w:sz w:val="20"/>
          <w:szCs w:val="20"/>
        </w:rPr>
        <w:t>Under 4’s – 1 Adult to 1 Child</w:t>
      </w:r>
    </w:p>
    <w:p w14:paraId="61F788AD" w14:textId="2A8BF738" w:rsidR="00D21044" w:rsidRPr="006A0E54" w:rsidRDefault="00FD118F" w:rsidP="00D21044">
      <w:pPr>
        <w:pStyle w:val="ListParagraph"/>
        <w:numPr>
          <w:ilvl w:val="0"/>
          <w:numId w:val="3"/>
        </w:numPr>
        <w:jc w:val="both"/>
        <w:rPr>
          <w:rFonts w:ascii="Trebuchet MS" w:hAnsi="Trebuchet MS" w:cs="Times New Roman"/>
          <w:sz w:val="20"/>
          <w:szCs w:val="20"/>
        </w:rPr>
      </w:pPr>
      <w:r>
        <w:rPr>
          <w:rFonts w:ascii="Trebuchet MS" w:hAnsi="Trebuchet MS" w:cs="Times New Roman"/>
          <w:sz w:val="20"/>
          <w:szCs w:val="20"/>
        </w:rPr>
        <w:t>Between 4 and 8</w:t>
      </w:r>
      <w:r w:rsidR="00D21044" w:rsidRPr="006A0E54">
        <w:rPr>
          <w:rFonts w:ascii="Trebuchet MS" w:hAnsi="Trebuchet MS" w:cs="Times New Roman"/>
          <w:sz w:val="20"/>
          <w:szCs w:val="20"/>
        </w:rPr>
        <w:t xml:space="preserve"> – 1 Adult to 2 Children</w:t>
      </w:r>
    </w:p>
    <w:p w14:paraId="7043429D" w14:textId="1D6DBDD1" w:rsidR="00D21044" w:rsidRPr="006A0E54" w:rsidRDefault="00D21044" w:rsidP="00D21044">
      <w:pPr>
        <w:pStyle w:val="ListParagraph"/>
        <w:numPr>
          <w:ilvl w:val="0"/>
          <w:numId w:val="3"/>
        </w:numPr>
        <w:jc w:val="both"/>
        <w:rPr>
          <w:rFonts w:ascii="Trebuchet MS" w:hAnsi="Trebuchet MS" w:cs="Times New Roman"/>
          <w:sz w:val="20"/>
          <w:szCs w:val="20"/>
        </w:rPr>
      </w:pPr>
      <w:r w:rsidRPr="006A0E54">
        <w:rPr>
          <w:rFonts w:ascii="Trebuchet MS" w:hAnsi="Trebuchet MS" w:cs="Times New Roman"/>
          <w:sz w:val="20"/>
          <w:szCs w:val="20"/>
        </w:rPr>
        <w:t xml:space="preserve">Over </w:t>
      </w:r>
      <w:r w:rsidR="00740A63">
        <w:rPr>
          <w:rFonts w:ascii="Trebuchet MS" w:hAnsi="Trebuchet MS" w:cs="Times New Roman"/>
          <w:sz w:val="20"/>
          <w:szCs w:val="20"/>
        </w:rPr>
        <w:t>8</w:t>
      </w:r>
      <w:r w:rsidRPr="006A0E54">
        <w:rPr>
          <w:rFonts w:ascii="Trebuchet MS" w:hAnsi="Trebuchet MS" w:cs="Times New Roman"/>
          <w:sz w:val="20"/>
          <w:szCs w:val="20"/>
        </w:rPr>
        <w:t>’s – No Adult Company required</w:t>
      </w:r>
    </w:p>
    <w:p w14:paraId="5F5F8535" w14:textId="77777777" w:rsidR="00D21044" w:rsidRPr="006A0E54" w:rsidRDefault="00D21044" w:rsidP="00D21044">
      <w:pPr>
        <w:pStyle w:val="ListParagraph"/>
        <w:numPr>
          <w:ilvl w:val="0"/>
          <w:numId w:val="3"/>
        </w:numPr>
        <w:jc w:val="both"/>
        <w:rPr>
          <w:rFonts w:ascii="Trebuchet MS" w:hAnsi="Trebuchet MS" w:cs="Times New Roman"/>
          <w:sz w:val="20"/>
          <w:szCs w:val="20"/>
        </w:rPr>
      </w:pPr>
      <w:r w:rsidRPr="006A0E54">
        <w:rPr>
          <w:rFonts w:ascii="Trebuchet MS" w:hAnsi="Trebuchet MS" w:cs="Times New Roman"/>
          <w:sz w:val="20"/>
          <w:szCs w:val="20"/>
        </w:rPr>
        <w:t>A recognised age for an Adult is 16 years of age</w:t>
      </w:r>
    </w:p>
    <w:p w14:paraId="6E862BFA" w14:textId="1617C688" w:rsidR="00D21044" w:rsidRDefault="00D21044" w:rsidP="00D21044">
      <w:pPr>
        <w:jc w:val="both"/>
        <w:rPr>
          <w:rFonts w:ascii="Trebuchet MS" w:hAnsi="Trebuchet MS" w:cs="Times New Roman"/>
          <w:sz w:val="20"/>
          <w:szCs w:val="20"/>
        </w:rPr>
      </w:pPr>
    </w:p>
    <w:p w14:paraId="29280D73" w14:textId="0098B78B" w:rsidR="00740A63" w:rsidRDefault="00740A63" w:rsidP="00D21044">
      <w:pPr>
        <w:jc w:val="both"/>
        <w:rPr>
          <w:rFonts w:ascii="Trebuchet MS" w:hAnsi="Trebuchet MS" w:cs="Times New Roman"/>
          <w:sz w:val="20"/>
          <w:szCs w:val="20"/>
        </w:rPr>
      </w:pPr>
    </w:p>
    <w:p w14:paraId="7DC5FCE6" w14:textId="77777777" w:rsidR="00740A63" w:rsidRDefault="00740A63" w:rsidP="00D21044">
      <w:pPr>
        <w:jc w:val="both"/>
        <w:rPr>
          <w:rFonts w:ascii="Trebuchet MS" w:hAnsi="Trebuchet MS" w:cs="Times New Roman"/>
          <w:sz w:val="20"/>
          <w:szCs w:val="20"/>
        </w:rPr>
      </w:pPr>
    </w:p>
    <w:p w14:paraId="601604B0" w14:textId="032F6C71" w:rsidR="006A0E54" w:rsidRDefault="006A0E54" w:rsidP="00D21044">
      <w:pPr>
        <w:jc w:val="both"/>
        <w:rPr>
          <w:rFonts w:ascii="Trebuchet MS" w:hAnsi="Trebuchet MS" w:cs="Times New Roman"/>
          <w:sz w:val="20"/>
          <w:szCs w:val="20"/>
        </w:rPr>
      </w:pPr>
    </w:p>
    <w:p w14:paraId="47BEB2CC" w14:textId="77777777" w:rsidR="00D21044" w:rsidRPr="006A0E54" w:rsidRDefault="00D21044" w:rsidP="00D21044">
      <w:pPr>
        <w:autoSpaceDE w:val="0"/>
        <w:autoSpaceDN w:val="0"/>
        <w:adjustRightInd w:val="0"/>
        <w:jc w:val="both"/>
        <w:rPr>
          <w:rFonts w:ascii="Trebuchet MS" w:hAnsi="Trebuchet MS" w:cs="FrutigerLT-Light"/>
          <w:b/>
          <w:color w:val="000000" w:themeColor="text1"/>
          <w:sz w:val="20"/>
          <w:szCs w:val="20"/>
          <w:u w:val="single"/>
        </w:rPr>
      </w:pPr>
      <w:r w:rsidRPr="006A0E54">
        <w:rPr>
          <w:rFonts w:ascii="Trebuchet MS" w:hAnsi="Trebuchet MS" w:cs="FrutigerLT-Light"/>
          <w:b/>
          <w:color w:val="000000" w:themeColor="text1"/>
          <w:sz w:val="20"/>
          <w:szCs w:val="20"/>
          <w:u w:val="single"/>
        </w:rPr>
        <w:t>Safety Rules</w:t>
      </w:r>
    </w:p>
    <w:p w14:paraId="79DE144C"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57BD9FCB"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Non-swimmers are not permitted to use the 50m pool or 25m split due to the depth of water.</w:t>
      </w:r>
    </w:p>
    <w:p w14:paraId="20A81613"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6B639CE2" w14:textId="46A2E17E"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Diving is not allowed in the training pool or off the blocks in the 50m pool during public swimming times</w:t>
      </w:r>
      <w:r w:rsidR="005E4885">
        <w:rPr>
          <w:rFonts w:ascii="Trebuchet MS" w:hAnsi="Trebuchet MS" w:cs="FrutigerLT-Light"/>
          <w:color w:val="000000" w:themeColor="text1"/>
          <w:sz w:val="20"/>
          <w:szCs w:val="20"/>
        </w:rPr>
        <w:t>.</w:t>
      </w:r>
    </w:p>
    <w:p w14:paraId="7BD1F972" w14:textId="77777777" w:rsidR="00DF025A" w:rsidRPr="006A0E54" w:rsidRDefault="00DF025A" w:rsidP="00D21044">
      <w:pPr>
        <w:autoSpaceDE w:val="0"/>
        <w:autoSpaceDN w:val="0"/>
        <w:adjustRightInd w:val="0"/>
        <w:jc w:val="both"/>
        <w:rPr>
          <w:rFonts w:ascii="Trebuchet MS" w:hAnsi="Trebuchet MS" w:cs="FrutigerLT-Light"/>
          <w:color w:val="000000" w:themeColor="text1"/>
          <w:sz w:val="20"/>
          <w:szCs w:val="20"/>
        </w:rPr>
      </w:pPr>
    </w:p>
    <w:p w14:paraId="0108791D" w14:textId="42D37E59"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Swimming goggles may be used however facemasks, snorkels or other full facial masks are not permitted in public swimming sessions</w:t>
      </w:r>
      <w:r w:rsidR="00385C2E">
        <w:rPr>
          <w:rFonts w:ascii="Trebuchet MS" w:hAnsi="Trebuchet MS" w:cs="FrutigerLT-Light"/>
          <w:color w:val="000000" w:themeColor="text1"/>
          <w:sz w:val="20"/>
          <w:szCs w:val="20"/>
        </w:rPr>
        <w:t>, unless you have written consent to do so</w:t>
      </w:r>
      <w:r w:rsidR="005E4885">
        <w:rPr>
          <w:rFonts w:ascii="Trebuchet MS" w:hAnsi="Trebuchet MS" w:cs="FrutigerLT-Light"/>
          <w:color w:val="000000" w:themeColor="text1"/>
          <w:sz w:val="20"/>
          <w:szCs w:val="20"/>
        </w:rPr>
        <w:t>.</w:t>
      </w:r>
    </w:p>
    <w:p w14:paraId="3D1AFB51"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21079577" w14:textId="71B16B59" w:rsidR="00D2104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No glass is permitted in the changing village or on poolside e.g. glass water bottles, perfume bottles etc.</w:t>
      </w:r>
    </w:p>
    <w:p w14:paraId="3E702799" w14:textId="6FABF291" w:rsidR="005E4885" w:rsidRDefault="005E4885" w:rsidP="00D21044">
      <w:pPr>
        <w:autoSpaceDE w:val="0"/>
        <w:autoSpaceDN w:val="0"/>
        <w:adjustRightInd w:val="0"/>
        <w:jc w:val="both"/>
        <w:rPr>
          <w:rFonts w:ascii="Trebuchet MS" w:hAnsi="Trebuchet MS" w:cs="FrutigerLT-Light"/>
          <w:color w:val="000000" w:themeColor="text1"/>
          <w:sz w:val="20"/>
          <w:szCs w:val="20"/>
        </w:rPr>
      </w:pPr>
    </w:p>
    <w:p w14:paraId="3285AAA6" w14:textId="3515F94C" w:rsidR="005E4885" w:rsidRPr="006A0E54" w:rsidRDefault="005E4885" w:rsidP="00D21044">
      <w:pPr>
        <w:autoSpaceDE w:val="0"/>
        <w:autoSpaceDN w:val="0"/>
        <w:adjustRightInd w:val="0"/>
        <w:jc w:val="both"/>
        <w:rPr>
          <w:rFonts w:ascii="Trebuchet MS" w:hAnsi="Trebuchet MS" w:cs="FrutigerLT-Light"/>
          <w:color w:val="000000" w:themeColor="text1"/>
          <w:sz w:val="20"/>
          <w:szCs w:val="20"/>
        </w:rPr>
      </w:pPr>
      <w:r>
        <w:rPr>
          <w:rFonts w:ascii="Trebuchet MS" w:hAnsi="Trebuchet MS" w:cs="FrutigerLT-Light"/>
          <w:color w:val="000000" w:themeColor="text1"/>
          <w:sz w:val="20"/>
          <w:szCs w:val="20"/>
        </w:rPr>
        <w:t xml:space="preserve">Customers are not permitted </w:t>
      </w:r>
      <w:r w:rsidR="007D4F67">
        <w:rPr>
          <w:rFonts w:ascii="Trebuchet MS" w:hAnsi="Trebuchet MS" w:cs="FrutigerLT-Light"/>
          <w:color w:val="000000" w:themeColor="text1"/>
          <w:sz w:val="20"/>
          <w:szCs w:val="20"/>
        </w:rPr>
        <w:t xml:space="preserve">to wear </w:t>
      </w:r>
      <w:r>
        <w:rPr>
          <w:rFonts w:ascii="Trebuchet MS" w:hAnsi="Trebuchet MS" w:cs="FrutigerLT-Light"/>
          <w:color w:val="000000" w:themeColor="text1"/>
          <w:sz w:val="20"/>
          <w:szCs w:val="20"/>
        </w:rPr>
        <w:t>or leave fo</w:t>
      </w:r>
      <w:r w:rsidR="006004B4">
        <w:rPr>
          <w:rFonts w:ascii="Trebuchet MS" w:hAnsi="Trebuchet MS" w:cs="FrutigerLT-Light"/>
          <w:color w:val="000000" w:themeColor="text1"/>
          <w:sz w:val="20"/>
          <w:szCs w:val="20"/>
        </w:rPr>
        <w:t>o</w:t>
      </w:r>
      <w:r>
        <w:rPr>
          <w:rFonts w:ascii="Trebuchet MS" w:hAnsi="Trebuchet MS" w:cs="FrutigerLT-Light"/>
          <w:color w:val="000000" w:themeColor="text1"/>
          <w:sz w:val="20"/>
          <w:szCs w:val="20"/>
        </w:rPr>
        <w:t>twear on poolside.</w:t>
      </w:r>
    </w:p>
    <w:p w14:paraId="3AFDB060"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31642AEB"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Please follow the safe lane swimming guidelines below:-</w:t>
      </w:r>
    </w:p>
    <w:p w14:paraId="6ACF3D41" w14:textId="77777777" w:rsidR="00D21044" w:rsidRPr="006A0E54" w:rsidRDefault="00D21044" w:rsidP="00D21044">
      <w:pPr>
        <w:pStyle w:val="ListParagraph"/>
        <w:numPr>
          <w:ilvl w:val="0"/>
          <w:numId w:val="4"/>
        </w:num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Follow the direction indicted on the lane board</w:t>
      </w:r>
      <w:r w:rsidR="00385C2E">
        <w:rPr>
          <w:rFonts w:ascii="Trebuchet MS" w:hAnsi="Trebuchet MS" w:cs="FrutigerLT-Light"/>
          <w:color w:val="000000" w:themeColor="text1"/>
          <w:sz w:val="20"/>
          <w:szCs w:val="20"/>
        </w:rPr>
        <w:t xml:space="preserve">  clockwise</w:t>
      </w:r>
    </w:p>
    <w:p w14:paraId="2FBE8E62" w14:textId="5F6E99B9" w:rsidR="00D21044" w:rsidRPr="00740A63" w:rsidRDefault="00D21044" w:rsidP="00AD6B54">
      <w:pPr>
        <w:pStyle w:val="ListParagraph"/>
        <w:numPr>
          <w:ilvl w:val="0"/>
          <w:numId w:val="4"/>
        </w:numPr>
        <w:autoSpaceDE w:val="0"/>
        <w:autoSpaceDN w:val="0"/>
        <w:adjustRightInd w:val="0"/>
        <w:jc w:val="both"/>
        <w:rPr>
          <w:rFonts w:ascii="Trebuchet MS" w:hAnsi="Trebuchet MS" w:cs="FrutigerLT-Light"/>
          <w:color w:val="000000" w:themeColor="text1"/>
          <w:sz w:val="20"/>
          <w:szCs w:val="20"/>
        </w:rPr>
      </w:pPr>
      <w:r w:rsidRPr="00740A63">
        <w:rPr>
          <w:rFonts w:ascii="Trebuchet MS" w:hAnsi="Trebuchet MS" w:cs="FrutigerLT-Light"/>
          <w:color w:val="000000" w:themeColor="text1"/>
          <w:sz w:val="20"/>
          <w:szCs w:val="20"/>
        </w:rPr>
        <w:t>Be aware of the swimmers around you</w:t>
      </w:r>
    </w:p>
    <w:p w14:paraId="3C69201E" w14:textId="77777777" w:rsidR="00D21044" w:rsidRPr="006A0E54" w:rsidRDefault="00D21044" w:rsidP="00D21044">
      <w:pPr>
        <w:pStyle w:val="ListParagraph"/>
        <w:numPr>
          <w:ilvl w:val="0"/>
          <w:numId w:val="4"/>
        </w:num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Ensure you are swimming in the correct lane for your ability/speed and if requested to by a lifeguard change lane</w:t>
      </w:r>
    </w:p>
    <w:p w14:paraId="789CF2A1" w14:textId="77777777" w:rsidR="00D21044" w:rsidRPr="006A0E54" w:rsidRDefault="00D21044" w:rsidP="00D21044">
      <w:pPr>
        <w:pStyle w:val="ListParagraph"/>
        <w:numPr>
          <w:ilvl w:val="0"/>
          <w:numId w:val="4"/>
        </w:num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If taking a rest then allow space for other swimmers to pass or turn</w:t>
      </w:r>
      <w:r w:rsidR="0047266A">
        <w:rPr>
          <w:rFonts w:ascii="Trebuchet MS" w:hAnsi="Trebuchet MS" w:cs="FrutigerLT-Light"/>
          <w:color w:val="000000" w:themeColor="text1"/>
          <w:sz w:val="20"/>
          <w:szCs w:val="20"/>
        </w:rPr>
        <w:t>, rests must be brief and no congregating at the end of a lane is permitted</w:t>
      </w:r>
    </w:p>
    <w:p w14:paraId="38150359" w14:textId="77777777" w:rsidR="00D21044" w:rsidRPr="006A0E54" w:rsidRDefault="00D21044" w:rsidP="00D21044">
      <w:pPr>
        <w:pStyle w:val="ListParagraph"/>
        <w:numPr>
          <w:ilvl w:val="0"/>
          <w:numId w:val="4"/>
        </w:num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Swimming in an aggressive manner, or lane blocking is not acceptable. Once an individual has received a warning from member of WNPS staff, if the behaviour persists, they will be asked to leave and no refund will be given</w:t>
      </w:r>
    </w:p>
    <w:p w14:paraId="192E46B9" w14:textId="77777777" w:rsidR="00D21044" w:rsidRDefault="00D21044" w:rsidP="00D21044">
      <w:pPr>
        <w:pStyle w:val="ListParagraph"/>
        <w:numPr>
          <w:ilvl w:val="0"/>
          <w:numId w:val="4"/>
        </w:numPr>
        <w:spacing w:after="200" w:line="276" w:lineRule="auto"/>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Do not sit on the lane ropes</w:t>
      </w:r>
    </w:p>
    <w:p w14:paraId="1F5BF56F" w14:textId="77777777" w:rsidR="0047266A" w:rsidRDefault="0047266A" w:rsidP="00D21044">
      <w:pPr>
        <w:pStyle w:val="ListParagraph"/>
        <w:numPr>
          <w:ilvl w:val="0"/>
          <w:numId w:val="4"/>
        </w:numPr>
        <w:spacing w:after="200" w:line="276" w:lineRule="auto"/>
        <w:rPr>
          <w:rFonts w:ascii="Trebuchet MS" w:hAnsi="Trebuchet MS" w:cs="FrutigerLT-Light"/>
          <w:color w:val="000000" w:themeColor="text1"/>
          <w:sz w:val="20"/>
          <w:szCs w:val="20"/>
        </w:rPr>
      </w:pPr>
      <w:r>
        <w:rPr>
          <w:rFonts w:ascii="Trebuchet MS" w:hAnsi="Trebuchet MS" w:cs="FrutigerLT-Light"/>
          <w:color w:val="000000" w:themeColor="text1"/>
          <w:sz w:val="20"/>
          <w:szCs w:val="20"/>
        </w:rPr>
        <w:t>Do not enter or exit the pool at the scoreboard end unless in an emergency</w:t>
      </w:r>
    </w:p>
    <w:p w14:paraId="25E36F14" w14:textId="77777777" w:rsidR="0047266A" w:rsidRPr="006A0E54" w:rsidRDefault="0047266A" w:rsidP="00D21044">
      <w:pPr>
        <w:pStyle w:val="ListParagraph"/>
        <w:numPr>
          <w:ilvl w:val="0"/>
          <w:numId w:val="4"/>
        </w:numPr>
        <w:spacing w:after="200" w:line="276" w:lineRule="auto"/>
        <w:rPr>
          <w:rFonts w:ascii="Trebuchet MS" w:hAnsi="Trebuchet MS" w:cs="FrutigerLT-Light"/>
          <w:color w:val="000000" w:themeColor="text1"/>
          <w:sz w:val="20"/>
          <w:szCs w:val="20"/>
        </w:rPr>
      </w:pPr>
      <w:r>
        <w:rPr>
          <w:rFonts w:ascii="Trebuchet MS" w:hAnsi="Trebuchet MS" w:cs="FrutigerLT-Light"/>
          <w:color w:val="000000" w:themeColor="text1"/>
          <w:sz w:val="20"/>
          <w:szCs w:val="20"/>
        </w:rPr>
        <w:t>Exit the pool prior to or when you hear the whistle for the end of the session</w:t>
      </w:r>
    </w:p>
    <w:p w14:paraId="21291E3F"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In accordance with “WNPS Child and Vulnerable Adults Protection Policy”, the use of photographic equipment/taking of unauthorised photography is not permitted anywhere within WNPS. Permission must be obtained by the General Manager prior to any photography / filming within the facility.</w:t>
      </w:r>
    </w:p>
    <w:p w14:paraId="417A1168"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02FA974E"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 xml:space="preserve">The use of mobile phones or any photographic device is strictly prohibited in the changing village. </w:t>
      </w:r>
    </w:p>
    <w:p w14:paraId="628B3A9D"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12548A7B"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Should you hear an alarm please follow instructions from WNPS staff.</w:t>
      </w:r>
    </w:p>
    <w:p w14:paraId="50515B50"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5C28E29A"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WNPS staff may refuse a person permission to enter the swimming pool, or may ask a person to leave if it is felt they present a safety hazard to themselves or other users.</w:t>
      </w:r>
    </w:p>
    <w:p w14:paraId="278A2648" w14:textId="77777777" w:rsidR="000C6114" w:rsidRPr="006A0E54" w:rsidRDefault="000C6114" w:rsidP="00D21044">
      <w:pPr>
        <w:autoSpaceDE w:val="0"/>
        <w:autoSpaceDN w:val="0"/>
        <w:adjustRightInd w:val="0"/>
        <w:jc w:val="both"/>
        <w:rPr>
          <w:rFonts w:ascii="Trebuchet MS" w:hAnsi="Trebuchet MS" w:cs="FrutigerLT-Light"/>
          <w:b/>
          <w:color w:val="000000" w:themeColor="text1"/>
          <w:sz w:val="20"/>
          <w:szCs w:val="20"/>
          <w:u w:val="single"/>
        </w:rPr>
      </w:pPr>
    </w:p>
    <w:p w14:paraId="5EABE02D" w14:textId="77777777" w:rsidR="00286BEC" w:rsidRDefault="00286BEC" w:rsidP="00D21044">
      <w:pPr>
        <w:autoSpaceDE w:val="0"/>
        <w:autoSpaceDN w:val="0"/>
        <w:adjustRightInd w:val="0"/>
        <w:jc w:val="both"/>
        <w:rPr>
          <w:rFonts w:ascii="Trebuchet MS" w:hAnsi="Trebuchet MS" w:cs="FrutigerLT-Light"/>
          <w:b/>
          <w:color w:val="000000" w:themeColor="text1"/>
          <w:sz w:val="20"/>
          <w:szCs w:val="20"/>
          <w:u w:val="single"/>
        </w:rPr>
      </w:pPr>
    </w:p>
    <w:p w14:paraId="79EB670D" w14:textId="19BDFA42" w:rsidR="00D21044" w:rsidRDefault="00D21044" w:rsidP="00D21044">
      <w:pPr>
        <w:autoSpaceDE w:val="0"/>
        <w:autoSpaceDN w:val="0"/>
        <w:adjustRightInd w:val="0"/>
        <w:jc w:val="both"/>
        <w:rPr>
          <w:rFonts w:ascii="Trebuchet MS" w:hAnsi="Trebuchet MS" w:cs="FrutigerLT-Light"/>
          <w:b/>
          <w:color w:val="000000" w:themeColor="text1"/>
          <w:sz w:val="20"/>
          <w:szCs w:val="20"/>
          <w:u w:val="single"/>
        </w:rPr>
      </w:pPr>
      <w:r w:rsidRPr="006A0E54">
        <w:rPr>
          <w:rFonts w:ascii="Trebuchet MS" w:hAnsi="Trebuchet MS" w:cs="FrutigerLT-Light"/>
          <w:b/>
          <w:color w:val="000000" w:themeColor="text1"/>
          <w:sz w:val="20"/>
          <w:szCs w:val="20"/>
          <w:u w:val="single"/>
        </w:rPr>
        <w:t>Healthy Swimming</w:t>
      </w:r>
    </w:p>
    <w:p w14:paraId="56DD6830" w14:textId="77777777" w:rsidR="0047266A" w:rsidRDefault="0047266A" w:rsidP="00D21044">
      <w:pPr>
        <w:autoSpaceDE w:val="0"/>
        <w:autoSpaceDN w:val="0"/>
        <w:adjustRightInd w:val="0"/>
        <w:jc w:val="both"/>
        <w:rPr>
          <w:rFonts w:ascii="Trebuchet MS" w:hAnsi="Trebuchet MS" w:cs="FrutigerLT-Light"/>
          <w:b/>
          <w:color w:val="000000" w:themeColor="text1"/>
          <w:sz w:val="20"/>
          <w:szCs w:val="20"/>
          <w:u w:val="single"/>
        </w:rPr>
      </w:pPr>
    </w:p>
    <w:p w14:paraId="06F2ED0E" w14:textId="77777777" w:rsidR="0047266A" w:rsidRPr="008435CB" w:rsidRDefault="0047266A" w:rsidP="008435CB">
      <w:pPr>
        <w:rPr>
          <w:rFonts w:ascii="Trebuchet MS" w:hAnsi="Trebuchet MS" w:cs="FrutigerLT-Light"/>
          <w:color w:val="000000" w:themeColor="text1"/>
          <w:sz w:val="20"/>
          <w:szCs w:val="20"/>
        </w:rPr>
      </w:pPr>
      <w:r w:rsidRPr="008435CB">
        <w:rPr>
          <w:rFonts w:ascii="Trebuchet MS" w:hAnsi="Trebuchet MS" w:cs="FrutigerLT-Light"/>
          <w:color w:val="000000" w:themeColor="text1"/>
          <w:sz w:val="20"/>
          <w:szCs w:val="20"/>
        </w:rPr>
        <w:t xml:space="preserve">Please stay away if </w:t>
      </w:r>
      <w:proofErr w:type="gramStart"/>
      <w:r w:rsidRPr="008435CB">
        <w:rPr>
          <w:rFonts w:ascii="Trebuchet MS" w:hAnsi="Trebuchet MS" w:cs="FrutigerLT-Light"/>
          <w:color w:val="000000" w:themeColor="text1"/>
          <w:sz w:val="20"/>
          <w:szCs w:val="20"/>
        </w:rPr>
        <w:t>you :</w:t>
      </w:r>
      <w:proofErr w:type="gramEnd"/>
      <w:r w:rsidRPr="008435CB">
        <w:rPr>
          <w:rFonts w:ascii="Trebuchet MS" w:hAnsi="Trebuchet MS" w:cs="FrutigerLT-Light"/>
          <w:color w:val="000000" w:themeColor="text1"/>
          <w:sz w:val="20"/>
          <w:szCs w:val="20"/>
        </w:rPr>
        <w:t>-</w:t>
      </w:r>
    </w:p>
    <w:p w14:paraId="307CEFFA" w14:textId="76D72F04" w:rsidR="0047266A" w:rsidRPr="002516C0" w:rsidRDefault="0047266A" w:rsidP="008435CB">
      <w:pPr>
        <w:pStyle w:val="ListParagraph"/>
        <w:numPr>
          <w:ilvl w:val="0"/>
          <w:numId w:val="10"/>
        </w:numPr>
        <w:rPr>
          <w:rFonts w:ascii="Trebuchet MS" w:hAnsi="Trebuchet MS"/>
          <w:sz w:val="20"/>
          <w:szCs w:val="20"/>
        </w:rPr>
      </w:pPr>
      <w:r w:rsidRPr="002516C0">
        <w:rPr>
          <w:rFonts w:ascii="Trebuchet MS" w:hAnsi="Trebuchet MS"/>
          <w:sz w:val="20"/>
          <w:szCs w:val="20"/>
        </w:rPr>
        <w:t xml:space="preserve">have tested positive for COVID-19 in the last </w:t>
      </w:r>
      <w:r w:rsidR="00AD5E0F" w:rsidRPr="002516C0">
        <w:rPr>
          <w:rFonts w:ascii="Trebuchet MS" w:hAnsi="Trebuchet MS"/>
          <w:sz w:val="20"/>
          <w:szCs w:val="20"/>
        </w:rPr>
        <w:t>10</w:t>
      </w:r>
      <w:r w:rsidRPr="002516C0">
        <w:rPr>
          <w:rFonts w:ascii="Trebuchet MS" w:hAnsi="Trebuchet MS"/>
          <w:sz w:val="20"/>
          <w:szCs w:val="20"/>
        </w:rPr>
        <w:t xml:space="preserve"> days</w:t>
      </w:r>
    </w:p>
    <w:p w14:paraId="440F2502" w14:textId="77777777" w:rsidR="0047266A" w:rsidRPr="002516C0" w:rsidRDefault="0047266A" w:rsidP="008435CB">
      <w:pPr>
        <w:pStyle w:val="ListParagraph"/>
        <w:numPr>
          <w:ilvl w:val="0"/>
          <w:numId w:val="10"/>
        </w:numPr>
        <w:rPr>
          <w:rFonts w:ascii="Trebuchet MS" w:hAnsi="Trebuchet MS"/>
          <w:sz w:val="20"/>
          <w:szCs w:val="20"/>
        </w:rPr>
      </w:pPr>
      <w:r w:rsidRPr="002516C0">
        <w:rPr>
          <w:rFonts w:ascii="Trebuchet MS" w:hAnsi="Trebuchet MS"/>
          <w:sz w:val="20"/>
          <w:szCs w:val="20"/>
        </w:rPr>
        <w:t xml:space="preserve">are waiting for a COVID-19 test or the results? </w:t>
      </w:r>
    </w:p>
    <w:p w14:paraId="140B99BE" w14:textId="77777777" w:rsidR="0047266A" w:rsidRPr="008435CB" w:rsidRDefault="0047266A" w:rsidP="008435CB">
      <w:pPr>
        <w:pStyle w:val="ListParagraph"/>
        <w:numPr>
          <w:ilvl w:val="0"/>
          <w:numId w:val="10"/>
        </w:numPr>
        <w:rPr>
          <w:rFonts w:ascii="Trebuchet MS" w:hAnsi="Trebuchet MS"/>
          <w:sz w:val="20"/>
          <w:szCs w:val="20"/>
        </w:rPr>
      </w:pPr>
      <w:r w:rsidRPr="008435CB">
        <w:rPr>
          <w:rFonts w:ascii="Trebuchet MS" w:hAnsi="Trebuchet MS"/>
          <w:sz w:val="20"/>
          <w:szCs w:val="20"/>
        </w:rPr>
        <w:t>have any of the following symptoms?</w:t>
      </w:r>
    </w:p>
    <w:p w14:paraId="1C15C39A" w14:textId="77777777" w:rsidR="0047266A" w:rsidRPr="008435CB" w:rsidRDefault="0047266A" w:rsidP="008435CB">
      <w:pPr>
        <w:pStyle w:val="ListParagraph"/>
        <w:numPr>
          <w:ilvl w:val="0"/>
          <w:numId w:val="10"/>
        </w:numPr>
        <w:rPr>
          <w:rFonts w:ascii="Trebuchet MS" w:hAnsi="Trebuchet MS"/>
          <w:sz w:val="20"/>
          <w:szCs w:val="20"/>
        </w:rPr>
      </w:pPr>
      <w:r w:rsidRPr="008435CB">
        <w:rPr>
          <w:rFonts w:ascii="Trebuchet MS" w:hAnsi="Trebuchet MS"/>
          <w:sz w:val="20"/>
          <w:szCs w:val="20"/>
        </w:rPr>
        <w:t xml:space="preserve">A New, continuous cough*; a high temperature or </w:t>
      </w:r>
      <w:proofErr w:type="gramStart"/>
      <w:r w:rsidRPr="008435CB">
        <w:rPr>
          <w:rFonts w:ascii="Trebuchet MS" w:hAnsi="Trebuchet MS"/>
          <w:sz w:val="20"/>
          <w:szCs w:val="20"/>
        </w:rPr>
        <w:t>fever;  Loss</w:t>
      </w:r>
      <w:proofErr w:type="gramEnd"/>
      <w:r w:rsidRPr="008435CB">
        <w:rPr>
          <w:rFonts w:ascii="Trebuchet MS" w:hAnsi="Trebuchet MS"/>
          <w:sz w:val="20"/>
          <w:szCs w:val="20"/>
        </w:rPr>
        <w:t xml:space="preserve"> of, or change in, sense of smell or taste?  (</w:t>
      </w:r>
      <w:r w:rsidRPr="008435CB">
        <w:rPr>
          <w:rFonts w:ascii="Trebuchet MS" w:hAnsi="Trebuchet MS"/>
          <w:i/>
          <w:iCs/>
          <w:sz w:val="20"/>
          <w:szCs w:val="20"/>
        </w:rPr>
        <w:t>* A new, continuous cough means coughing for longer than an hour, or three or more coughing episodes in 24 hours. If the patient usually has a cough, it may be worse than usual)</w:t>
      </w:r>
    </w:p>
    <w:p w14:paraId="09FD998E" w14:textId="7B5EF3E5" w:rsidR="0047266A" w:rsidRDefault="0047266A" w:rsidP="008435CB">
      <w:pPr>
        <w:pStyle w:val="ListParagraph"/>
        <w:numPr>
          <w:ilvl w:val="0"/>
          <w:numId w:val="10"/>
        </w:numPr>
        <w:rPr>
          <w:rFonts w:ascii="Trebuchet MS" w:hAnsi="Trebuchet MS"/>
          <w:sz w:val="20"/>
          <w:szCs w:val="20"/>
        </w:rPr>
      </w:pPr>
      <w:r w:rsidRPr="008435CB">
        <w:rPr>
          <w:rFonts w:ascii="Trebuchet MS" w:hAnsi="Trebuchet MS"/>
          <w:sz w:val="20"/>
          <w:szCs w:val="20"/>
        </w:rPr>
        <w:t>live with someone who has either tested positive for COVID-19 or had symptoms of COVID-19 in the last 14 days?</w:t>
      </w:r>
    </w:p>
    <w:p w14:paraId="04BF8764" w14:textId="2709A710" w:rsidR="0028686F" w:rsidRPr="008435CB" w:rsidRDefault="0028686F" w:rsidP="008435CB">
      <w:pPr>
        <w:pStyle w:val="ListParagraph"/>
        <w:numPr>
          <w:ilvl w:val="0"/>
          <w:numId w:val="10"/>
        </w:numPr>
        <w:rPr>
          <w:rFonts w:ascii="Trebuchet MS" w:hAnsi="Trebuchet MS"/>
          <w:sz w:val="20"/>
          <w:szCs w:val="20"/>
        </w:rPr>
      </w:pPr>
      <w:r>
        <w:rPr>
          <w:rFonts w:ascii="Trebuchet MS" w:hAnsi="Trebuchet MS"/>
          <w:sz w:val="20"/>
          <w:szCs w:val="20"/>
        </w:rPr>
        <w:t>Are required to quarantine on return from a trip abroad in line with current Wel</w:t>
      </w:r>
      <w:r w:rsidR="007D4F67">
        <w:rPr>
          <w:rFonts w:ascii="Trebuchet MS" w:hAnsi="Trebuchet MS"/>
          <w:sz w:val="20"/>
          <w:szCs w:val="20"/>
        </w:rPr>
        <w:t>s</w:t>
      </w:r>
      <w:r>
        <w:rPr>
          <w:rFonts w:ascii="Trebuchet MS" w:hAnsi="Trebuchet MS"/>
          <w:sz w:val="20"/>
          <w:szCs w:val="20"/>
        </w:rPr>
        <w:t>h Government requirements.</w:t>
      </w:r>
    </w:p>
    <w:p w14:paraId="60F88F50" w14:textId="77777777" w:rsidR="0047266A" w:rsidRDefault="0047266A" w:rsidP="00D21044">
      <w:pPr>
        <w:autoSpaceDE w:val="0"/>
        <w:autoSpaceDN w:val="0"/>
        <w:adjustRightInd w:val="0"/>
        <w:jc w:val="both"/>
        <w:rPr>
          <w:rFonts w:ascii="Trebuchet MS" w:hAnsi="Trebuchet MS" w:cs="FrutigerLT-Light"/>
          <w:b/>
          <w:color w:val="000000" w:themeColor="text1"/>
          <w:sz w:val="20"/>
          <w:szCs w:val="20"/>
          <w:u w:val="single"/>
        </w:rPr>
      </w:pPr>
    </w:p>
    <w:p w14:paraId="3A9EC8C7" w14:textId="4929B1BC" w:rsidR="0047266A" w:rsidRPr="006A0E54" w:rsidRDefault="00740A63" w:rsidP="00D21044">
      <w:pPr>
        <w:autoSpaceDE w:val="0"/>
        <w:autoSpaceDN w:val="0"/>
        <w:adjustRightInd w:val="0"/>
        <w:jc w:val="both"/>
        <w:rPr>
          <w:rFonts w:ascii="Trebuchet MS" w:hAnsi="Trebuchet MS" w:cs="FrutigerLT-Light"/>
          <w:b/>
          <w:color w:val="000000" w:themeColor="text1"/>
          <w:sz w:val="20"/>
          <w:szCs w:val="20"/>
          <w:u w:val="single"/>
        </w:rPr>
      </w:pPr>
      <w:r>
        <w:rPr>
          <w:rFonts w:ascii="Trebuchet MS" w:hAnsi="Trebuchet MS" w:cs="FrutigerLT-Light"/>
          <w:color w:val="000000" w:themeColor="text1"/>
          <w:sz w:val="20"/>
          <w:szCs w:val="20"/>
        </w:rPr>
        <w:t xml:space="preserve">Please do still </w:t>
      </w:r>
      <w:proofErr w:type="spellStart"/>
      <w:r>
        <w:rPr>
          <w:rFonts w:ascii="Trebuchet MS" w:hAnsi="Trebuchet MS" w:cs="FrutigerLT-Light"/>
          <w:color w:val="000000" w:themeColor="text1"/>
          <w:sz w:val="20"/>
          <w:szCs w:val="20"/>
        </w:rPr>
        <w:t>arrve</w:t>
      </w:r>
      <w:proofErr w:type="spellEnd"/>
      <w:r>
        <w:rPr>
          <w:rFonts w:ascii="Trebuchet MS" w:hAnsi="Trebuchet MS" w:cs="FrutigerLT-Light"/>
          <w:color w:val="000000" w:themeColor="text1"/>
          <w:sz w:val="20"/>
          <w:szCs w:val="20"/>
        </w:rPr>
        <w:t xml:space="preserve"> </w:t>
      </w:r>
      <w:proofErr w:type="spellStart"/>
      <w:r>
        <w:rPr>
          <w:rFonts w:ascii="Trebuchet MS" w:hAnsi="Trebuchet MS" w:cs="FrutigerLT-Light"/>
          <w:color w:val="000000" w:themeColor="text1"/>
          <w:sz w:val="20"/>
          <w:szCs w:val="20"/>
        </w:rPr>
        <w:t>beah</w:t>
      </w:r>
      <w:proofErr w:type="spellEnd"/>
      <w:r>
        <w:rPr>
          <w:rFonts w:ascii="Trebuchet MS" w:hAnsi="Trebuchet MS" w:cs="FrutigerLT-Light"/>
          <w:color w:val="000000" w:themeColor="text1"/>
          <w:sz w:val="20"/>
          <w:szCs w:val="20"/>
        </w:rPr>
        <w:t xml:space="preserve"> ready if you can</w:t>
      </w:r>
      <w:r w:rsidR="0047266A" w:rsidRPr="0047266A">
        <w:rPr>
          <w:rFonts w:ascii="Trebuchet MS" w:hAnsi="Trebuchet MS" w:cs="FrutigerLT-Light"/>
          <w:color w:val="000000" w:themeColor="text1"/>
          <w:sz w:val="20"/>
          <w:szCs w:val="20"/>
        </w:rPr>
        <w:t xml:space="preserve">. </w:t>
      </w:r>
      <w:r>
        <w:rPr>
          <w:rFonts w:ascii="Trebuchet MS" w:hAnsi="Trebuchet MS" w:cs="FrutigerLT-Light"/>
          <w:color w:val="000000" w:themeColor="text1"/>
          <w:sz w:val="20"/>
          <w:szCs w:val="20"/>
        </w:rPr>
        <w:t xml:space="preserve">All </w:t>
      </w:r>
      <w:proofErr w:type="spellStart"/>
      <w:r>
        <w:rPr>
          <w:rFonts w:ascii="Trebuchet MS" w:hAnsi="Trebuchet MS" w:cs="FrutigerLT-Light"/>
          <w:color w:val="000000" w:themeColor="text1"/>
          <w:sz w:val="20"/>
          <w:szCs w:val="20"/>
        </w:rPr>
        <w:t>cutomers</w:t>
      </w:r>
      <w:proofErr w:type="spellEnd"/>
      <w:r>
        <w:rPr>
          <w:rFonts w:ascii="Trebuchet MS" w:hAnsi="Trebuchet MS" w:cs="FrutigerLT-Light"/>
          <w:color w:val="000000" w:themeColor="text1"/>
          <w:sz w:val="20"/>
          <w:szCs w:val="20"/>
        </w:rPr>
        <w:t xml:space="preserve"> must </w:t>
      </w:r>
      <w:proofErr w:type="spellStart"/>
      <w:r>
        <w:rPr>
          <w:rFonts w:ascii="Trebuchet MS" w:hAnsi="Trebuchet MS" w:cs="FrutigerLT-Light"/>
          <w:color w:val="000000" w:themeColor="text1"/>
          <w:sz w:val="20"/>
          <w:szCs w:val="20"/>
        </w:rPr>
        <w:t>preshower</w:t>
      </w:r>
      <w:proofErr w:type="spellEnd"/>
      <w:r>
        <w:rPr>
          <w:rFonts w:ascii="Trebuchet MS" w:hAnsi="Trebuchet MS" w:cs="FrutigerLT-Light"/>
          <w:color w:val="000000" w:themeColor="text1"/>
          <w:sz w:val="20"/>
          <w:szCs w:val="20"/>
        </w:rPr>
        <w:t xml:space="preserve"> before entering the water.</w:t>
      </w:r>
    </w:p>
    <w:p w14:paraId="78895687"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47C969E3"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 xml:space="preserve">To help us maintain the best possible water quality, please use the toilet, ensure you’ve washed your hands remove excess make up and take a full body shower before entering the water. This allows us </w:t>
      </w:r>
      <w:r w:rsidRPr="006A0E54">
        <w:rPr>
          <w:rFonts w:ascii="Trebuchet MS" w:hAnsi="Trebuchet MS" w:cs="FrutigerLT-Light"/>
          <w:color w:val="000000" w:themeColor="text1"/>
          <w:sz w:val="20"/>
          <w:szCs w:val="20"/>
        </w:rPr>
        <w:lastRenderedPageBreak/>
        <w:t xml:space="preserve">to ensure our water quality is of the highest standard, reduces the risk of contamination and reduces the amount of pool water treatment chemicals we need to use. </w:t>
      </w:r>
      <w:r w:rsidR="0047266A">
        <w:rPr>
          <w:rFonts w:ascii="Trebuchet MS" w:hAnsi="Trebuchet MS" w:cs="FrutigerLT-Light"/>
          <w:color w:val="000000" w:themeColor="text1"/>
          <w:sz w:val="20"/>
          <w:szCs w:val="20"/>
        </w:rPr>
        <w:t>We may refuse you entrance to the pool at this time if this is not adhered too.</w:t>
      </w:r>
    </w:p>
    <w:p w14:paraId="14EFF239"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542C367E"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Please refrain from swimming for 48hrs after clear of symptoms if you have suffered from vomiting or diarrhoea.</w:t>
      </w:r>
    </w:p>
    <w:p w14:paraId="3F336C0C"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32C4CDE5"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If you have been diagnosed are have been tested for Cryptosporidium or Giardia please refrain from swimming for 14 days after being clear of symptoms or unless the test is negative.</w:t>
      </w:r>
    </w:p>
    <w:p w14:paraId="431B933F"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13ECB58D" w14:textId="77777777" w:rsidR="00D21044" w:rsidRPr="006A0E54" w:rsidRDefault="00D21044" w:rsidP="00D21044">
      <w:pPr>
        <w:jc w:val="both"/>
        <w:rPr>
          <w:rFonts w:ascii="Trebuchet MS" w:hAnsi="Trebuchet MS" w:cs="FrutigerLT-Light"/>
          <w:color w:val="000000" w:themeColor="text1"/>
          <w:sz w:val="20"/>
          <w:szCs w:val="20"/>
        </w:rPr>
      </w:pPr>
      <w:r w:rsidRPr="006A0E54">
        <w:rPr>
          <w:rFonts w:ascii="Trebuchet MS" w:hAnsi="Trebuchet MS" w:cs="Times New Roman"/>
          <w:sz w:val="20"/>
          <w:szCs w:val="20"/>
        </w:rPr>
        <w:t xml:space="preserve">Babies and toddlers are required to wear appropriate swim nappies. </w:t>
      </w:r>
      <w:r w:rsidRPr="006A0E54">
        <w:rPr>
          <w:rFonts w:ascii="Trebuchet MS" w:hAnsi="Trebuchet MS" w:cs="FrutigerLT-Light"/>
          <w:color w:val="000000" w:themeColor="text1"/>
          <w:sz w:val="20"/>
          <w:szCs w:val="20"/>
        </w:rPr>
        <w:t>WNPS advocates the use of the double nappy system. This is wearing a waterproof swimming nappy with a swim nappy cover worn over the top. Any baby or toddler suffering from vomiting or diarrhoea should not be taken swimming until clear of symptoms for 48 hours.</w:t>
      </w:r>
    </w:p>
    <w:p w14:paraId="0127FE94" w14:textId="77777777" w:rsidR="00DF025A" w:rsidRPr="006A0E54" w:rsidRDefault="00DF025A" w:rsidP="00D21044">
      <w:pPr>
        <w:ind w:right="111"/>
        <w:rPr>
          <w:rFonts w:ascii="Trebuchet MS" w:hAnsi="Trebuchet MS" w:cs="FrutigerLT-Light"/>
          <w:color w:val="000000" w:themeColor="text1"/>
          <w:sz w:val="20"/>
          <w:szCs w:val="20"/>
        </w:rPr>
      </w:pPr>
    </w:p>
    <w:p w14:paraId="765E2571" w14:textId="77777777" w:rsidR="00D21044" w:rsidRPr="006A0E54" w:rsidRDefault="00D21044" w:rsidP="00D21044">
      <w:pPr>
        <w:ind w:right="111"/>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 xml:space="preserve">Customers with muddy footwear should get as much of the dirt off their footwear as possible before entering the changing village. Under no circumstance must muddy footwear be worn in the shower areas. </w:t>
      </w:r>
    </w:p>
    <w:p w14:paraId="14CF4A4E" w14:textId="77777777" w:rsidR="006A0E54" w:rsidRPr="006A0E54" w:rsidRDefault="006A0E54" w:rsidP="00D21044">
      <w:pPr>
        <w:jc w:val="both"/>
        <w:rPr>
          <w:rFonts w:ascii="Trebuchet MS" w:hAnsi="Trebuchet MS" w:cs="FrutigerLT-Light"/>
          <w:b/>
          <w:sz w:val="20"/>
          <w:szCs w:val="20"/>
          <w:u w:val="single"/>
        </w:rPr>
      </w:pPr>
    </w:p>
    <w:p w14:paraId="6F6240B7" w14:textId="77777777" w:rsidR="00D21044" w:rsidRPr="006A0E54" w:rsidRDefault="00D21044" w:rsidP="00D21044">
      <w:pPr>
        <w:jc w:val="both"/>
        <w:rPr>
          <w:rFonts w:ascii="Trebuchet MS" w:hAnsi="Trebuchet MS" w:cs="FrutigerLT-Light"/>
          <w:b/>
          <w:sz w:val="20"/>
          <w:szCs w:val="20"/>
          <w:u w:val="single"/>
        </w:rPr>
      </w:pPr>
      <w:r w:rsidRPr="006A0E54">
        <w:rPr>
          <w:rFonts w:ascii="Trebuchet MS" w:hAnsi="Trebuchet MS" w:cs="FrutigerLT-Light"/>
          <w:b/>
          <w:sz w:val="20"/>
          <w:szCs w:val="20"/>
          <w:u w:val="single"/>
        </w:rPr>
        <w:t>Swimming Aids and play equipment</w:t>
      </w:r>
    </w:p>
    <w:p w14:paraId="27599708" w14:textId="77777777" w:rsidR="00D21044" w:rsidRPr="006A0E54" w:rsidRDefault="00D21044" w:rsidP="00D21044">
      <w:pPr>
        <w:jc w:val="both"/>
        <w:rPr>
          <w:rFonts w:ascii="Trebuchet MS" w:hAnsi="Trebuchet MS" w:cs="FrutigerLT-Light"/>
          <w:b/>
          <w:sz w:val="20"/>
          <w:szCs w:val="20"/>
          <w:u w:val="single"/>
        </w:rPr>
      </w:pPr>
    </w:p>
    <w:p w14:paraId="3303CCC6" w14:textId="30641A66" w:rsidR="00D21044" w:rsidRPr="006A0E54" w:rsidRDefault="00D21044" w:rsidP="00D21044">
      <w:pPr>
        <w:jc w:val="both"/>
        <w:rPr>
          <w:rFonts w:ascii="Trebuchet MS" w:hAnsi="Trebuchet MS" w:cs="FrutigerLT-Light"/>
          <w:sz w:val="20"/>
          <w:szCs w:val="20"/>
        </w:rPr>
      </w:pPr>
      <w:r w:rsidRPr="006A0E54">
        <w:rPr>
          <w:rFonts w:ascii="Trebuchet MS" w:hAnsi="Trebuchet MS" w:cs="FrutigerLT-Light"/>
          <w:sz w:val="20"/>
          <w:szCs w:val="20"/>
        </w:rPr>
        <w:t xml:space="preserve">Other than in a supervised sessions no person who requires the use of swimming aids/flotation aids is permitted to access the 50m or 25m split pool or the 23m split at a depth of 2m </w:t>
      </w:r>
    </w:p>
    <w:p w14:paraId="33D38A9E"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55799C33" w14:textId="20D4E3B1" w:rsidR="00D21044" w:rsidRPr="006A0E54" w:rsidRDefault="008435CB" w:rsidP="00D21044">
      <w:pPr>
        <w:autoSpaceDE w:val="0"/>
        <w:autoSpaceDN w:val="0"/>
        <w:adjustRightInd w:val="0"/>
        <w:jc w:val="both"/>
        <w:rPr>
          <w:rFonts w:ascii="Trebuchet MS" w:hAnsi="Trebuchet MS" w:cs="FrutigerLT-Light"/>
          <w:color w:val="000000" w:themeColor="text1"/>
          <w:sz w:val="20"/>
          <w:szCs w:val="20"/>
        </w:rPr>
      </w:pPr>
      <w:r>
        <w:rPr>
          <w:rFonts w:ascii="Trebuchet MS" w:hAnsi="Trebuchet MS" w:cs="FrutigerLT-Light"/>
          <w:color w:val="000000" w:themeColor="text1"/>
          <w:sz w:val="20"/>
          <w:szCs w:val="20"/>
        </w:rPr>
        <w:t>For family sessions c</w:t>
      </w:r>
      <w:r w:rsidR="00D21044" w:rsidRPr="006A0E54">
        <w:rPr>
          <w:rFonts w:ascii="Trebuchet MS" w:hAnsi="Trebuchet MS" w:cs="FrutigerLT-Light"/>
          <w:color w:val="000000" w:themeColor="text1"/>
          <w:sz w:val="20"/>
          <w:szCs w:val="20"/>
        </w:rPr>
        <w:t>lean play equipment designed for the use in swimming pools such as small water balls, watering cans/cups, squirty toys, woggles, dive toys, floats are permitted as long as they are not used in such a way that they cause an</w:t>
      </w:r>
      <w:r w:rsidR="007D4F67">
        <w:rPr>
          <w:rFonts w:ascii="Trebuchet MS" w:hAnsi="Trebuchet MS" w:cs="FrutigerLT-Light"/>
          <w:color w:val="000000" w:themeColor="text1"/>
          <w:sz w:val="20"/>
          <w:szCs w:val="20"/>
        </w:rPr>
        <w:t>y</w:t>
      </w:r>
      <w:r w:rsidR="00D21044" w:rsidRPr="006A0E54">
        <w:rPr>
          <w:rFonts w:ascii="Trebuchet MS" w:hAnsi="Trebuchet MS" w:cs="FrutigerLT-Light"/>
          <w:color w:val="000000" w:themeColor="text1"/>
          <w:sz w:val="20"/>
          <w:szCs w:val="20"/>
        </w:rPr>
        <w:t xml:space="preserve"> inconvenience or annoyance to other customers. </w:t>
      </w:r>
      <w:r>
        <w:rPr>
          <w:rFonts w:ascii="Trebuchet MS" w:hAnsi="Trebuchet MS" w:cs="FrutigerLT-Light"/>
          <w:color w:val="000000" w:themeColor="text1"/>
          <w:sz w:val="20"/>
          <w:szCs w:val="20"/>
        </w:rPr>
        <w:t>WNPS will not be providing equipment at this time.</w:t>
      </w:r>
    </w:p>
    <w:p w14:paraId="356A3156"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45F37DCB"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 xml:space="preserve">The use of inflatables, other than those designed as flotation aids is not permitted at all.  </w:t>
      </w:r>
    </w:p>
    <w:p w14:paraId="46FD59CA"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006A7AF8" w14:textId="77777777" w:rsidR="00D21044" w:rsidRPr="006A0E54" w:rsidRDefault="00D21044" w:rsidP="00D21044">
      <w:pPr>
        <w:autoSpaceDE w:val="0"/>
        <w:autoSpaceDN w:val="0"/>
        <w:adjustRightInd w:val="0"/>
        <w:jc w:val="both"/>
        <w:rPr>
          <w:rFonts w:ascii="Trebuchet MS" w:hAnsi="Trebuchet MS" w:cs="FrutigerLT-Light"/>
          <w:b/>
          <w:color w:val="000000" w:themeColor="text1"/>
          <w:sz w:val="20"/>
          <w:szCs w:val="20"/>
          <w:u w:val="single"/>
        </w:rPr>
      </w:pPr>
      <w:r w:rsidRPr="006A0E54">
        <w:rPr>
          <w:rFonts w:ascii="Trebuchet MS" w:hAnsi="Trebuchet MS" w:cs="FrutigerLT-Light"/>
          <w:b/>
          <w:color w:val="000000" w:themeColor="text1"/>
          <w:sz w:val="20"/>
          <w:szCs w:val="20"/>
          <w:u w:val="single"/>
        </w:rPr>
        <w:t xml:space="preserve">Swimwear </w:t>
      </w:r>
    </w:p>
    <w:p w14:paraId="0FFC34BE"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59801CCA" w14:textId="6C0F5240"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2516C0">
        <w:rPr>
          <w:rFonts w:ascii="Trebuchet MS" w:hAnsi="Trebuchet MS" w:cs="FrutigerLT-Light"/>
          <w:color w:val="000000" w:themeColor="text1"/>
          <w:sz w:val="20"/>
          <w:szCs w:val="20"/>
        </w:rPr>
        <w:t>Clothing worn in the pools must ideally be designed for use in a swimming pool, or</w:t>
      </w:r>
      <w:r w:rsidR="002516C0" w:rsidRPr="002516C0">
        <w:rPr>
          <w:rFonts w:ascii="Trebuchet MS" w:hAnsi="Trebuchet MS" w:cs="FrutigerLT-Light"/>
          <w:color w:val="000000" w:themeColor="text1"/>
          <w:sz w:val="20"/>
          <w:szCs w:val="20"/>
        </w:rPr>
        <w:t xml:space="preserve"> be reserved </w:t>
      </w:r>
      <w:proofErr w:type="spellStart"/>
      <w:r w:rsidR="002516C0" w:rsidRPr="002516C0">
        <w:rPr>
          <w:rFonts w:ascii="Trebuchet MS" w:hAnsi="Trebuchet MS" w:cs="FrutigerLT-Light"/>
          <w:color w:val="000000" w:themeColor="text1"/>
          <w:sz w:val="20"/>
          <w:szCs w:val="20"/>
        </w:rPr>
        <w:t>exlusively</w:t>
      </w:r>
      <w:proofErr w:type="spellEnd"/>
      <w:r w:rsidR="002516C0" w:rsidRPr="002516C0">
        <w:rPr>
          <w:rFonts w:ascii="Trebuchet MS" w:hAnsi="Trebuchet MS" w:cs="FrutigerLT-Light"/>
          <w:color w:val="000000" w:themeColor="text1"/>
          <w:sz w:val="20"/>
          <w:szCs w:val="20"/>
        </w:rPr>
        <w:t xml:space="preserve"> for </w:t>
      </w:r>
      <w:r w:rsidRPr="002516C0">
        <w:rPr>
          <w:rFonts w:ascii="Trebuchet MS" w:hAnsi="Trebuchet MS" w:cs="FrutigerLT-Light"/>
          <w:color w:val="000000" w:themeColor="text1"/>
          <w:sz w:val="20"/>
          <w:szCs w:val="20"/>
        </w:rPr>
        <w:t>use in a swimming pool and be fit for purpose; be of suitable material; not offend decency; and be hygienic, safe and unlikely to put either the user or others at risk.</w:t>
      </w:r>
    </w:p>
    <w:p w14:paraId="22DD4677" w14:textId="3BAF9FB9" w:rsidR="00D21044" w:rsidRDefault="00D21044" w:rsidP="00D21044">
      <w:pPr>
        <w:autoSpaceDE w:val="0"/>
        <w:autoSpaceDN w:val="0"/>
        <w:adjustRightInd w:val="0"/>
        <w:jc w:val="both"/>
        <w:rPr>
          <w:rFonts w:ascii="Trebuchet MS" w:hAnsi="Trebuchet MS" w:cs="FrutigerLT-Light"/>
          <w:color w:val="000000" w:themeColor="text1"/>
          <w:sz w:val="20"/>
          <w:szCs w:val="20"/>
        </w:rPr>
      </w:pPr>
    </w:p>
    <w:p w14:paraId="32A2D5D7" w14:textId="77777777" w:rsidR="00286BEC" w:rsidRPr="006A0E54" w:rsidRDefault="00286BEC" w:rsidP="00D21044">
      <w:pPr>
        <w:autoSpaceDE w:val="0"/>
        <w:autoSpaceDN w:val="0"/>
        <w:adjustRightInd w:val="0"/>
        <w:jc w:val="both"/>
        <w:rPr>
          <w:rFonts w:ascii="Trebuchet MS" w:hAnsi="Trebuchet MS" w:cs="FrutigerLT-Light"/>
          <w:color w:val="000000" w:themeColor="text1"/>
          <w:sz w:val="20"/>
          <w:szCs w:val="20"/>
        </w:rPr>
      </w:pPr>
    </w:p>
    <w:p w14:paraId="1DE5138E" w14:textId="77777777" w:rsidR="00D21044" w:rsidRPr="006A0E54" w:rsidRDefault="00D21044" w:rsidP="00D21044">
      <w:pPr>
        <w:autoSpaceDE w:val="0"/>
        <w:autoSpaceDN w:val="0"/>
        <w:adjustRightInd w:val="0"/>
        <w:jc w:val="both"/>
        <w:rPr>
          <w:rFonts w:ascii="Trebuchet MS" w:hAnsi="Trebuchet MS" w:cs="FrutigerLT-Light"/>
          <w:b/>
          <w:color w:val="000000" w:themeColor="text1"/>
          <w:sz w:val="20"/>
          <w:szCs w:val="20"/>
          <w:u w:val="single"/>
        </w:rPr>
      </w:pPr>
      <w:r w:rsidRPr="006A0E54">
        <w:rPr>
          <w:rFonts w:ascii="Trebuchet MS" w:hAnsi="Trebuchet MS" w:cs="FrutigerLT-Light"/>
          <w:b/>
          <w:color w:val="000000" w:themeColor="text1"/>
          <w:sz w:val="20"/>
          <w:szCs w:val="20"/>
          <w:u w:val="single"/>
        </w:rPr>
        <w:t>Car Park</w:t>
      </w:r>
    </w:p>
    <w:p w14:paraId="782BFDA2"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4AAE21E4"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Drivers must adhere to the speed limit of 15mph in the WNPS car park.</w:t>
      </w:r>
    </w:p>
    <w:p w14:paraId="1557135A"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488E3046" w14:textId="5F944C9E" w:rsidR="00D21044" w:rsidRDefault="00D21044" w:rsidP="00D21044">
      <w:pPr>
        <w:autoSpaceDE w:val="0"/>
        <w:autoSpaceDN w:val="0"/>
        <w:adjustRightInd w:val="0"/>
        <w:jc w:val="both"/>
        <w:rPr>
          <w:rFonts w:ascii="Trebuchet MS" w:hAnsi="Trebuchet MS" w:cs="FrutigerLT-Light"/>
          <w:color w:val="000000" w:themeColor="text1"/>
          <w:sz w:val="20"/>
          <w:szCs w:val="20"/>
        </w:rPr>
      </w:pPr>
      <w:r w:rsidRPr="006A0E54">
        <w:rPr>
          <w:rFonts w:ascii="Trebuchet MS" w:hAnsi="Trebuchet MS" w:cs="FrutigerLT-Light"/>
          <w:color w:val="000000" w:themeColor="text1"/>
          <w:sz w:val="20"/>
          <w:szCs w:val="20"/>
        </w:rPr>
        <w:t>Vehicles must be parked in designated parking spaces of WNPS pay &amp; display car park and display a valid ticket or permit.</w:t>
      </w:r>
    </w:p>
    <w:p w14:paraId="574C22A3" w14:textId="1ED9ADDE" w:rsidR="00740A63" w:rsidRDefault="00740A63" w:rsidP="00D21044">
      <w:pPr>
        <w:autoSpaceDE w:val="0"/>
        <w:autoSpaceDN w:val="0"/>
        <w:adjustRightInd w:val="0"/>
        <w:jc w:val="both"/>
        <w:rPr>
          <w:rFonts w:ascii="Trebuchet MS" w:hAnsi="Trebuchet MS" w:cs="FrutigerLT-Light"/>
          <w:color w:val="000000" w:themeColor="text1"/>
          <w:sz w:val="20"/>
          <w:szCs w:val="20"/>
        </w:rPr>
      </w:pPr>
    </w:p>
    <w:p w14:paraId="1FEFF1A5" w14:textId="5FBD5F87" w:rsidR="00740A63" w:rsidRPr="006A0E54" w:rsidRDefault="00740A63" w:rsidP="00D21044">
      <w:pPr>
        <w:autoSpaceDE w:val="0"/>
        <w:autoSpaceDN w:val="0"/>
        <w:adjustRightInd w:val="0"/>
        <w:jc w:val="both"/>
        <w:rPr>
          <w:rFonts w:ascii="Trebuchet MS" w:hAnsi="Trebuchet MS" w:cs="FrutigerLT-Light"/>
          <w:color w:val="000000" w:themeColor="text1"/>
          <w:sz w:val="20"/>
          <w:szCs w:val="20"/>
        </w:rPr>
      </w:pPr>
      <w:r>
        <w:rPr>
          <w:rFonts w:ascii="Trebuchet MS" w:hAnsi="Trebuchet MS" w:cs="FrutigerLT-Light"/>
          <w:color w:val="000000" w:themeColor="text1"/>
          <w:sz w:val="20"/>
          <w:szCs w:val="20"/>
        </w:rPr>
        <w:t xml:space="preserve">Please pay the </w:t>
      </w:r>
      <w:proofErr w:type="spellStart"/>
      <w:r>
        <w:rPr>
          <w:rFonts w:ascii="Trebuchet MS" w:hAnsi="Trebuchet MS" w:cs="FrutigerLT-Light"/>
          <w:color w:val="000000" w:themeColor="text1"/>
          <w:sz w:val="20"/>
          <w:szCs w:val="20"/>
        </w:rPr>
        <w:t>tarfiff</w:t>
      </w:r>
      <w:proofErr w:type="spellEnd"/>
      <w:r>
        <w:rPr>
          <w:rFonts w:ascii="Trebuchet MS" w:hAnsi="Trebuchet MS" w:cs="FrutigerLT-Light"/>
          <w:color w:val="000000" w:themeColor="text1"/>
          <w:sz w:val="20"/>
          <w:szCs w:val="20"/>
        </w:rPr>
        <w:t xml:space="preserve"> indicated on the car park signage appropriate for your stay. No change is available within Wales National </w:t>
      </w:r>
      <w:proofErr w:type="spellStart"/>
      <w:r>
        <w:rPr>
          <w:rFonts w:ascii="Trebuchet MS" w:hAnsi="Trebuchet MS" w:cs="FrutigerLT-Light"/>
          <w:color w:val="000000" w:themeColor="text1"/>
          <w:sz w:val="20"/>
          <w:szCs w:val="20"/>
        </w:rPr>
        <w:t>Pool</w:t>
      </w:r>
      <w:proofErr w:type="spellEnd"/>
      <w:r>
        <w:rPr>
          <w:rFonts w:ascii="Trebuchet MS" w:hAnsi="Trebuchet MS" w:cs="FrutigerLT-Light"/>
          <w:color w:val="000000" w:themeColor="text1"/>
          <w:sz w:val="20"/>
          <w:szCs w:val="20"/>
        </w:rPr>
        <w:t xml:space="preserve"> Swansea and no refunds will be given.</w:t>
      </w:r>
    </w:p>
    <w:p w14:paraId="11DEB956" w14:textId="77777777" w:rsidR="00D21044" w:rsidRPr="006A0E54" w:rsidRDefault="00D21044" w:rsidP="00D21044">
      <w:pPr>
        <w:autoSpaceDE w:val="0"/>
        <w:autoSpaceDN w:val="0"/>
        <w:adjustRightInd w:val="0"/>
        <w:jc w:val="both"/>
        <w:rPr>
          <w:rFonts w:ascii="Trebuchet MS" w:hAnsi="Trebuchet MS" w:cs="FrutigerLT-Light"/>
          <w:sz w:val="20"/>
          <w:szCs w:val="20"/>
        </w:rPr>
      </w:pPr>
    </w:p>
    <w:p w14:paraId="2878CBCB" w14:textId="77777777" w:rsidR="00D21044" w:rsidRPr="006A0E54" w:rsidRDefault="00D21044" w:rsidP="00D21044">
      <w:pPr>
        <w:autoSpaceDE w:val="0"/>
        <w:autoSpaceDN w:val="0"/>
        <w:adjustRightInd w:val="0"/>
        <w:jc w:val="both"/>
        <w:rPr>
          <w:rFonts w:ascii="Trebuchet MS" w:hAnsi="Trebuchet MS" w:cs="FrutigerLT-Light"/>
          <w:sz w:val="20"/>
          <w:szCs w:val="20"/>
        </w:rPr>
      </w:pPr>
      <w:r w:rsidRPr="006A0E54">
        <w:rPr>
          <w:rFonts w:ascii="Trebuchet MS" w:hAnsi="Trebuchet MS" w:cs="FrutigerLT-Light"/>
          <w:sz w:val="20"/>
          <w:szCs w:val="20"/>
        </w:rPr>
        <w:t>Parking/waiting is not permitted in the Emergency Vehicles Bays, the rear service yard on payments or verges and on double yellow lines.</w:t>
      </w:r>
    </w:p>
    <w:p w14:paraId="2623992C" w14:textId="77777777" w:rsidR="007D4F67" w:rsidRPr="006A0E54" w:rsidRDefault="007D4F67" w:rsidP="00D21044">
      <w:pPr>
        <w:autoSpaceDE w:val="0"/>
        <w:autoSpaceDN w:val="0"/>
        <w:adjustRightInd w:val="0"/>
        <w:jc w:val="both"/>
        <w:rPr>
          <w:rFonts w:ascii="Trebuchet MS" w:hAnsi="Trebuchet MS" w:cs="FrutigerLT-Light"/>
          <w:color w:val="000000" w:themeColor="text1"/>
          <w:sz w:val="20"/>
          <w:szCs w:val="20"/>
        </w:rPr>
      </w:pPr>
    </w:p>
    <w:p w14:paraId="36D12D5F" w14:textId="77777777" w:rsidR="00D21044" w:rsidRPr="006A0E54" w:rsidRDefault="00D21044" w:rsidP="00D21044">
      <w:pPr>
        <w:autoSpaceDE w:val="0"/>
        <w:autoSpaceDN w:val="0"/>
        <w:adjustRightInd w:val="0"/>
        <w:jc w:val="both"/>
        <w:rPr>
          <w:rFonts w:ascii="Trebuchet MS" w:hAnsi="Trebuchet MS" w:cs="FrutigerLT-Light"/>
          <w:color w:val="000000" w:themeColor="text1"/>
          <w:sz w:val="20"/>
          <w:szCs w:val="20"/>
        </w:rPr>
      </w:pPr>
    </w:p>
    <w:p w14:paraId="08F5C5B0" w14:textId="77777777" w:rsidR="005F1485" w:rsidRPr="00A674C2" w:rsidRDefault="005F1485" w:rsidP="005F1485">
      <w:pPr>
        <w:jc w:val="center"/>
        <w:rPr>
          <w:rFonts w:ascii="Trebuchet MS" w:hAnsi="Trebuchet MS"/>
          <w:b/>
          <w:sz w:val="20"/>
          <w:szCs w:val="20"/>
          <w:u w:val="single"/>
        </w:rPr>
      </w:pPr>
      <w:r w:rsidRPr="00A674C2">
        <w:rPr>
          <w:rFonts w:ascii="Trebuchet MS" w:hAnsi="Trebuchet MS"/>
          <w:b/>
          <w:sz w:val="20"/>
          <w:szCs w:val="20"/>
          <w:u w:val="single"/>
        </w:rPr>
        <w:t>EXCLUSION POLICY</w:t>
      </w:r>
    </w:p>
    <w:p w14:paraId="57ADB2A6" w14:textId="77777777" w:rsidR="005F1485" w:rsidRDefault="005F1485" w:rsidP="005F1485">
      <w:pPr>
        <w:jc w:val="both"/>
        <w:rPr>
          <w:rFonts w:ascii="Trebuchet MS" w:hAnsi="Trebuchet MS"/>
          <w:b/>
        </w:rPr>
      </w:pPr>
    </w:p>
    <w:p w14:paraId="3DAB6F9C" w14:textId="77777777" w:rsidR="005F1485" w:rsidRPr="00A674C2" w:rsidRDefault="005F1485" w:rsidP="005F1485">
      <w:pPr>
        <w:jc w:val="both"/>
        <w:rPr>
          <w:rFonts w:ascii="Trebuchet MS" w:hAnsi="Trebuchet MS"/>
          <w:sz w:val="20"/>
          <w:szCs w:val="20"/>
        </w:rPr>
      </w:pPr>
      <w:r w:rsidRPr="00A674C2">
        <w:rPr>
          <w:rFonts w:ascii="Trebuchet MS" w:hAnsi="Trebuchet MS"/>
          <w:sz w:val="20"/>
          <w:szCs w:val="20"/>
        </w:rPr>
        <w:t xml:space="preserve">In order to maintain a safe and comfortable environment for all users and staff of WNPS, then all users (including customers, staff and tenants) must abide by the   published terms and conditions (including admissions policy and booking terms and conditions) of use of the facility. </w:t>
      </w:r>
    </w:p>
    <w:p w14:paraId="74E57D53" w14:textId="77777777" w:rsidR="005F1485" w:rsidRPr="00A674C2" w:rsidRDefault="005F1485" w:rsidP="005F1485">
      <w:pPr>
        <w:jc w:val="both"/>
        <w:rPr>
          <w:rFonts w:ascii="Trebuchet MS" w:hAnsi="Trebuchet MS"/>
          <w:sz w:val="20"/>
          <w:szCs w:val="20"/>
        </w:rPr>
      </w:pPr>
    </w:p>
    <w:p w14:paraId="2305C833" w14:textId="77777777" w:rsidR="005F1485" w:rsidRPr="00A674C2" w:rsidRDefault="005F1485" w:rsidP="005F1485">
      <w:pPr>
        <w:jc w:val="both"/>
        <w:rPr>
          <w:rFonts w:ascii="Trebuchet MS" w:hAnsi="Trebuchet MS"/>
          <w:sz w:val="20"/>
          <w:szCs w:val="20"/>
        </w:rPr>
      </w:pPr>
      <w:r w:rsidRPr="00A674C2">
        <w:rPr>
          <w:rFonts w:ascii="Trebuchet MS" w:hAnsi="Trebuchet MS"/>
          <w:sz w:val="20"/>
          <w:szCs w:val="20"/>
        </w:rPr>
        <w:t>This policy will be applied whether there has been a single, serious incident of unreasonable / unacceptable conduct by a user or where a user is repeatedly behaving in an unreasonable manner. In some instances the sheer number or nature of the activities of some users lead them to be considered as ‘persistent’ or ‘vexatious’. The policy will also be applied where users are deemed to be in breach of the published Terms and Conditions of use.</w:t>
      </w:r>
    </w:p>
    <w:p w14:paraId="2FDE077F" w14:textId="77777777" w:rsidR="005F1485" w:rsidRPr="00A674C2" w:rsidRDefault="005F1485" w:rsidP="005F1485">
      <w:pPr>
        <w:jc w:val="both"/>
        <w:rPr>
          <w:rFonts w:ascii="Trebuchet MS" w:hAnsi="Trebuchet MS"/>
          <w:sz w:val="20"/>
          <w:szCs w:val="20"/>
        </w:rPr>
      </w:pPr>
    </w:p>
    <w:p w14:paraId="73D26B1A" w14:textId="77777777" w:rsidR="005F1485" w:rsidRPr="00A674C2" w:rsidRDefault="005F1485" w:rsidP="005F1485">
      <w:pPr>
        <w:jc w:val="both"/>
        <w:rPr>
          <w:rFonts w:ascii="Trebuchet MS" w:hAnsi="Trebuchet MS"/>
          <w:sz w:val="20"/>
          <w:szCs w:val="20"/>
        </w:rPr>
      </w:pPr>
    </w:p>
    <w:p w14:paraId="6A63A7B9" w14:textId="77777777" w:rsidR="005F1485" w:rsidRPr="00A674C2" w:rsidRDefault="005F1485" w:rsidP="005F1485">
      <w:pPr>
        <w:jc w:val="both"/>
        <w:rPr>
          <w:rFonts w:ascii="Trebuchet MS" w:hAnsi="Trebuchet MS"/>
          <w:sz w:val="20"/>
          <w:szCs w:val="20"/>
        </w:rPr>
      </w:pPr>
      <w:r w:rsidRPr="00A674C2">
        <w:rPr>
          <w:rFonts w:ascii="Trebuchet MS" w:hAnsi="Trebuchet MS"/>
          <w:sz w:val="20"/>
          <w:szCs w:val="20"/>
        </w:rPr>
        <w:t>The actions deemed unacceptable by WNPS include but are not limited to the list below:</w:t>
      </w:r>
      <w:r w:rsidRPr="00A674C2" w:rsidDel="004E07E5">
        <w:rPr>
          <w:rFonts w:ascii="Trebuchet MS" w:hAnsi="Trebuchet MS"/>
          <w:sz w:val="20"/>
          <w:szCs w:val="20"/>
        </w:rPr>
        <w:t xml:space="preserve"> </w:t>
      </w:r>
    </w:p>
    <w:p w14:paraId="0C2657FA" w14:textId="77777777" w:rsidR="005F1485" w:rsidRPr="00A674C2" w:rsidRDefault="005F1485" w:rsidP="005F1485">
      <w:pPr>
        <w:numPr>
          <w:ilvl w:val="0"/>
          <w:numId w:val="15"/>
        </w:numPr>
        <w:jc w:val="both"/>
        <w:rPr>
          <w:rFonts w:ascii="Trebuchet MS" w:hAnsi="Trebuchet MS"/>
          <w:sz w:val="20"/>
          <w:szCs w:val="20"/>
        </w:rPr>
      </w:pPr>
      <w:r w:rsidRPr="00A674C2">
        <w:rPr>
          <w:rFonts w:ascii="Trebuchet MS" w:hAnsi="Trebuchet MS"/>
          <w:sz w:val="20"/>
          <w:szCs w:val="20"/>
        </w:rPr>
        <w:t xml:space="preserve">Acts or threats of violence or aggression </w:t>
      </w:r>
    </w:p>
    <w:p w14:paraId="3609B749" w14:textId="77777777" w:rsidR="005F1485" w:rsidRPr="00A674C2" w:rsidRDefault="005F1485" w:rsidP="005F1485">
      <w:pPr>
        <w:numPr>
          <w:ilvl w:val="0"/>
          <w:numId w:val="15"/>
        </w:numPr>
        <w:jc w:val="both"/>
        <w:rPr>
          <w:rFonts w:ascii="Trebuchet MS" w:hAnsi="Trebuchet MS"/>
          <w:sz w:val="20"/>
          <w:szCs w:val="20"/>
        </w:rPr>
      </w:pPr>
      <w:r w:rsidRPr="00A674C2">
        <w:rPr>
          <w:rFonts w:ascii="Trebuchet MS" w:hAnsi="Trebuchet MS"/>
          <w:sz w:val="20"/>
          <w:szCs w:val="20"/>
        </w:rPr>
        <w:t>Persistent failure to show respect in dealings with staff or other users</w:t>
      </w:r>
    </w:p>
    <w:p w14:paraId="2DC93E77" w14:textId="77777777" w:rsidR="005F1485" w:rsidRPr="00A674C2" w:rsidRDefault="005F1485" w:rsidP="005F1485">
      <w:pPr>
        <w:numPr>
          <w:ilvl w:val="0"/>
          <w:numId w:val="15"/>
        </w:numPr>
        <w:jc w:val="both"/>
        <w:rPr>
          <w:rFonts w:ascii="Trebuchet MS" w:hAnsi="Trebuchet MS"/>
          <w:sz w:val="20"/>
          <w:szCs w:val="20"/>
        </w:rPr>
      </w:pPr>
      <w:r w:rsidRPr="00A674C2">
        <w:rPr>
          <w:rFonts w:ascii="Trebuchet MS" w:hAnsi="Trebuchet MS"/>
          <w:sz w:val="20"/>
          <w:szCs w:val="20"/>
        </w:rPr>
        <w:t xml:space="preserve">Acting in a threatening or abusive way. </w:t>
      </w:r>
    </w:p>
    <w:p w14:paraId="1C6E37FF" w14:textId="77777777" w:rsidR="005F1485" w:rsidRPr="00A674C2" w:rsidRDefault="005F1485" w:rsidP="005F1485">
      <w:pPr>
        <w:numPr>
          <w:ilvl w:val="0"/>
          <w:numId w:val="15"/>
        </w:numPr>
        <w:jc w:val="both"/>
        <w:rPr>
          <w:rFonts w:ascii="Trebuchet MS" w:hAnsi="Trebuchet MS"/>
          <w:sz w:val="20"/>
          <w:szCs w:val="20"/>
        </w:rPr>
      </w:pPr>
      <w:r w:rsidRPr="00A674C2">
        <w:rPr>
          <w:rFonts w:ascii="Trebuchet MS" w:hAnsi="Trebuchet MS"/>
          <w:sz w:val="20"/>
          <w:szCs w:val="20"/>
        </w:rPr>
        <w:t>Making malicious, unwarranted or defamatory comments</w:t>
      </w:r>
    </w:p>
    <w:p w14:paraId="4B66E02B" w14:textId="77777777" w:rsidR="005F1485" w:rsidRPr="00A674C2" w:rsidRDefault="005F1485" w:rsidP="005F1485">
      <w:pPr>
        <w:numPr>
          <w:ilvl w:val="0"/>
          <w:numId w:val="15"/>
        </w:numPr>
        <w:jc w:val="both"/>
        <w:rPr>
          <w:rFonts w:ascii="Trebuchet MS" w:hAnsi="Trebuchet MS"/>
          <w:sz w:val="20"/>
          <w:szCs w:val="20"/>
        </w:rPr>
      </w:pPr>
      <w:r w:rsidRPr="00A674C2">
        <w:rPr>
          <w:rFonts w:ascii="Trebuchet MS" w:hAnsi="Trebuchet MS"/>
          <w:sz w:val="20"/>
          <w:szCs w:val="20"/>
        </w:rPr>
        <w:t>Making remarks which are related to any protected characteristic as defined by the Equality Act 2010;</w:t>
      </w:r>
    </w:p>
    <w:p w14:paraId="44B2A3BE" w14:textId="77777777" w:rsidR="005F1485" w:rsidRPr="00A674C2" w:rsidRDefault="005F1485" w:rsidP="005F1485">
      <w:pPr>
        <w:numPr>
          <w:ilvl w:val="0"/>
          <w:numId w:val="15"/>
        </w:numPr>
        <w:jc w:val="both"/>
        <w:rPr>
          <w:rFonts w:ascii="Trebuchet MS" w:hAnsi="Trebuchet MS"/>
          <w:sz w:val="20"/>
          <w:szCs w:val="20"/>
        </w:rPr>
      </w:pPr>
      <w:r w:rsidRPr="00A674C2">
        <w:rPr>
          <w:rFonts w:ascii="Trebuchet MS" w:hAnsi="Trebuchet MS"/>
          <w:sz w:val="20"/>
          <w:szCs w:val="20"/>
        </w:rPr>
        <w:t xml:space="preserve">Continuing to attempt to pursue any matter, either during WNPS investigation or once the matter has been resolved by WNPS. </w:t>
      </w:r>
    </w:p>
    <w:p w14:paraId="14408CDD" w14:textId="77777777" w:rsidR="005F1485" w:rsidRPr="00A674C2" w:rsidRDefault="005F1485" w:rsidP="005F1485">
      <w:pPr>
        <w:numPr>
          <w:ilvl w:val="0"/>
          <w:numId w:val="15"/>
        </w:numPr>
        <w:jc w:val="both"/>
        <w:rPr>
          <w:rFonts w:ascii="Trebuchet MS" w:hAnsi="Trebuchet MS"/>
          <w:sz w:val="20"/>
          <w:szCs w:val="20"/>
        </w:rPr>
      </w:pPr>
      <w:r w:rsidRPr="00A674C2">
        <w:rPr>
          <w:rFonts w:ascii="Trebuchet MS" w:hAnsi="Trebuchet MS"/>
          <w:sz w:val="20"/>
          <w:szCs w:val="20"/>
        </w:rPr>
        <w:t>Seeking an unrealistic outcome and persisting in doing so despite being clearly advised of the justification for the decision.</w:t>
      </w:r>
    </w:p>
    <w:p w14:paraId="0B68AFCA" w14:textId="77777777" w:rsidR="005F1485" w:rsidRPr="00A674C2" w:rsidRDefault="005F1485" w:rsidP="005F1485">
      <w:pPr>
        <w:numPr>
          <w:ilvl w:val="0"/>
          <w:numId w:val="15"/>
        </w:numPr>
        <w:jc w:val="both"/>
        <w:rPr>
          <w:rFonts w:ascii="Trebuchet MS" w:hAnsi="Trebuchet MS"/>
          <w:sz w:val="20"/>
          <w:szCs w:val="20"/>
        </w:rPr>
      </w:pPr>
      <w:r w:rsidRPr="00A674C2">
        <w:rPr>
          <w:rFonts w:ascii="Trebuchet MS" w:hAnsi="Trebuchet MS"/>
          <w:sz w:val="20"/>
          <w:szCs w:val="20"/>
        </w:rPr>
        <w:t xml:space="preserve">Failure to abide by the </w:t>
      </w:r>
      <w:proofErr w:type="spellStart"/>
      <w:r w:rsidRPr="00A674C2">
        <w:rPr>
          <w:rFonts w:ascii="Trebuchet MS" w:hAnsi="Trebuchet MS"/>
          <w:sz w:val="20"/>
          <w:szCs w:val="20"/>
        </w:rPr>
        <w:t>covid</w:t>
      </w:r>
      <w:proofErr w:type="spellEnd"/>
      <w:r w:rsidRPr="00A674C2">
        <w:rPr>
          <w:rFonts w:ascii="Trebuchet MS" w:hAnsi="Trebuchet MS"/>
          <w:sz w:val="20"/>
          <w:szCs w:val="20"/>
        </w:rPr>
        <w:t xml:space="preserve"> safe procedures implemented by WNPS</w:t>
      </w:r>
    </w:p>
    <w:p w14:paraId="4A2C8005" w14:textId="77777777" w:rsidR="005F1485" w:rsidRPr="00A674C2" w:rsidRDefault="005F1485" w:rsidP="005F1485">
      <w:pPr>
        <w:numPr>
          <w:ilvl w:val="0"/>
          <w:numId w:val="15"/>
        </w:numPr>
        <w:jc w:val="both"/>
        <w:rPr>
          <w:rFonts w:ascii="Trebuchet MS" w:hAnsi="Trebuchet MS"/>
          <w:sz w:val="20"/>
          <w:szCs w:val="20"/>
        </w:rPr>
      </w:pPr>
      <w:r w:rsidRPr="00A674C2">
        <w:rPr>
          <w:rFonts w:ascii="Trebuchet MS" w:hAnsi="Trebuchet MS"/>
          <w:sz w:val="20"/>
          <w:szCs w:val="20"/>
        </w:rPr>
        <w:t>Failure to follow the reasonable instruction of a member of the WNPS team.</w:t>
      </w:r>
    </w:p>
    <w:p w14:paraId="28381D07" w14:textId="77777777" w:rsidR="005F1485" w:rsidRPr="00A674C2" w:rsidRDefault="005F1485" w:rsidP="005F1485">
      <w:pPr>
        <w:jc w:val="both"/>
        <w:rPr>
          <w:rFonts w:ascii="Trebuchet MS" w:hAnsi="Trebuchet MS"/>
          <w:sz w:val="20"/>
          <w:szCs w:val="20"/>
        </w:rPr>
      </w:pPr>
    </w:p>
    <w:p w14:paraId="0BBE6DE3" w14:textId="77777777" w:rsidR="005F1485" w:rsidRPr="00A674C2" w:rsidRDefault="005F1485" w:rsidP="005F1485">
      <w:pPr>
        <w:jc w:val="both"/>
        <w:rPr>
          <w:rFonts w:ascii="Trebuchet MS" w:hAnsi="Trebuchet MS"/>
          <w:sz w:val="20"/>
          <w:szCs w:val="20"/>
        </w:rPr>
      </w:pPr>
    </w:p>
    <w:p w14:paraId="238A56DD" w14:textId="77777777" w:rsidR="005F1485" w:rsidRPr="00A674C2" w:rsidRDefault="005F1485" w:rsidP="005F1485">
      <w:pPr>
        <w:jc w:val="both"/>
        <w:rPr>
          <w:rFonts w:ascii="Trebuchet MS" w:hAnsi="Trebuchet MS"/>
          <w:sz w:val="20"/>
          <w:szCs w:val="20"/>
        </w:rPr>
      </w:pPr>
      <w:r w:rsidRPr="00A674C2">
        <w:rPr>
          <w:rFonts w:ascii="Trebuchet MS" w:hAnsi="Trebuchet MS"/>
          <w:sz w:val="20"/>
          <w:szCs w:val="20"/>
        </w:rPr>
        <w:t>Actions to be taken</w:t>
      </w:r>
    </w:p>
    <w:p w14:paraId="0D331502" w14:textId="77777777" w:rsidR="005F1485" w:rsidRPr="00A674C2" w:rsidRDefault="005F1485" w:rsidP="005F1485">
      <w:pPr>
        <w:jc w:val="both"/>
        <w:rPr>
          <w:rFonts w:ascii="Trebuchet MS" w:hAnsi="Trebuchet MS"/>
          <w:sz w:val="20"/>
          <w:szCs w:val="20"/>
        </w:rPr>
      </w:pPr>
    </w:p>
    <w:p w14:paraId="7BB9B475" w14:textId="77777777" w:rsidR="005F1485" w:rsidRPr="00A674C2" w:rsidRDefault="005F1485" w:rsidP="005F1485">
      <w:pPr>
        <w:numPr>
          <w:ilvl w:val="0"/>
          <w:numId w:val="13"/>
        </w:numPr>
        <w:jc w:val="both"/>
        <w:rPr>
          <w:rFonts w:ascii="Trebuchet MS" w:hAnsi="Trebuchet MS"/>
          <w:b/>
          <w:sz w:val="20"/>
          <w:szCs w:val="20"/>
        </w:rPr>
      </w:pPr>
      <w:r w:rsidRPr="00A674C2">
        <w:rPr>
          <w:rFonts w:ascii="Trebuchet MS" w:hAnsi="Trebuchet MS"/>
          <w:sz w:val="20"/>
          <w:szCs w:val="20"/>
        </w:rPr>
        <w:t xml:space="preserve">In the first instance of a breach, all details of the incident will be recorded and the user will be given an </w:t>
      </w:r>
      <w:r w:rsidRPr="00A674C2">
        <w:rPr>
          <w:rFonts w:ascii="Trebuchet MS" w:hAnsi="Trebuchet MS"/>
          <w:b/>
          <w:sz w:val="20"/>
          <w:szCs w:val="20"/>
        </w:rPr>
        <w:t xml:space="preserve">“Official Verbal Warning” </w:t>
      </w:r>
      <w:r w:rsidRPr="00A674C2">
        <w:rPr>
          <w:rFonts w:ascii="Trebuchet MS" w:hAnsi="Trebuchet MS"/>
          <w:sz w:val="20"/>
          <w:szCs w:val="20"/>
        </w:rPr>
        <w:t>and asked to amend their behaviour</w:t>
      </w:r>
      <w:r w:rsidRPr="00A674C2">
        <w:rPr>
          <w:rFonts w:ascii="Trebuchet MS" w:hAnsi="Trebuchet MS"/>
          <w:b/>
          <w:sz w:val="20"/>
          <w:szCs w:val="20"/>
        </w:rPr>
        <w:t>.</w:t>
      </w:r>
    </w:p>
    <w:p w14:paraId="1E4CD854" w14:textId="77777777" w:rsidR="005F1485" w:rsidRPr="00A674C2" w:rsidRDefault="005F1485" w:rsidP="005F1485">
      <w:pPr>
        <w:ind w:left="360"/>
        <w:jc w:val="both"/>
        <w:rPr>
          <w:rFonts w:ascii="Trebuchet MS" w:hAnsi="Trebuchet MS"/>
          <w:b/>
          <w:sz w:val="20"/>
          <w:szCs w:val="20"/>
        </w:rPr>
      </w:pPr>
    </w:p>
    <w:p w14:paraId="0513D0AE" w14:textId="77777777" w:rsidR="005F1485" w:rsidRPr="00A674C2" w:rsidRDefault="005F1485" w:rsidP="005F1485">
      <w:pPr>
        <w:numPr>
          <w:ilvl w:val="0"/>
          <w:numId w:val="13"/>
        </w:numPr>
        <w:jc w:val="both"/>
        <w:rPr>
          <w:rFonts w:ascii="Trebuchet MS" w:hAnsi="Trebuchet MS"/>
          <w:sz w:val="20"/>
          <w:szCs w:val="20"/>
        </w:rPr>
      </w:pPr>
      <w:r w:rsidRPr="00A674C2">
        <w:rPr>
          <w:rFonts w:ascii="Trebuchet MS" w:hAnsi="Trebuchet MS"/>
          <w:sz w:val="20"/>
          <w:szCs w:val="20"/>
        </w:rPr>
        <w:t xml:space="preserve">If there is a second instance of a breach involving the same user, even regardless of whether the incident is different in nature to any previous incident, all details will be recorded as in 1). The user will then be contacted, in writing, by the General Manager or his representative, within 7 working days of the incident. This will constitute an </w:t>
      </w:r>
      <w:r w:rsidRPr="00A674C2">
        <w:rPr>
          <w:rFonts w:ascii="Trebuchet MS" w:hAnsi="Trebuchet MS"/>
          <w:b/>
          <w:sz w:val="20"/>
          <w:szCs w:val="20"/>
        </w:rPr>
        <w:t>“Official Written Warning”.</w:t>
      </w:r>
    </w:p>
    <w:p w14:paraId="64396598" w14:textId="77777777" w:rsidR="005F1485" w:rsidRPr="00A674C2" w:rsidRDefault="005F1485" w:rsidP="005F1485">
      <w:pPr>
        <w:jc w:val="both"/>
        <w:rPr>
          <w:rFonts w:ascii="Trebuchet MS" w:hAnsi="Trebuchet MS"/>
          <w:sz w:val="20"/>
          <w:szCs w:val="20"/>
        </w:rPr>
      </w:pPr>
    </w:p>
    <w:p w14:paraId="08FB75E1" w14:textId="77777777" w:rsidR="005F1485" w:rsidRPr="00A674C2" w:rsidRDefault="005F1485" w:rsidP="005F1485">
      <w:pPr>
        <w:numPr>
          <w:ilvl w:val="0"/>
          <w:numId w:val="13"/>
        </w:numPr>
        <w:jc w:val="both"/>
        <w:rPr>
          <w:rFonts w:ascii="Trebuchet MS" w:hAnsi="Trebuchet MS"/>
          <w:sz w:val="20"/>
          <w:szCs w:val="20"/>
        </w:rPr>
      </w:pPr>
      <w:r w:rsidRPr="00A674C2">
        <w:rPr>
          <w:rFonts w:ascii="Trebuchet MS" w:hAnsi="Trebuchet MS"/>
          <w:sz w:val="20"/>
          <w:szCs w:val="20"/>
        </w:rPr>
        <w:t xml:space="preserve">A third breach involving the same user, even if different in nature to the previous incidents, will be recorded as in 1). </w:t>
      </w:r>
      <w:r w:rsidRPr="00A674C2">
        <w:rPr>
          <w:rFonts w:ascii="Trebuchet MS" w:hAnsi="Trebuchet MS"/>
          <w:b/>
          <w:sz w:val="20"/>
          <w:szCs w:val="20"/>
        </w:rPr>
        <w:t>“The user will then be informed that they are excluded from the facility”</w:t>
      </w:r>
      <w:r w:rsidRPr="00A674C2">
        <w:rPr>
          <w:rFonts w:ascii="Trebuchet MS" w:hAnsi="Trebuchet MS"/>
          <w:sz w:val="20"/>
          <w:szCs w:val="20"/>
        </w:rPr>
        <w:t xml:space="preserve">. They will be contacted by the General Manager or his representative within 7 working days of the exclusion, confirming the reason for and terms of the exclusion in writing.  </w:t>
      </w:r>
    </w:p>
    <w:p w14:paraId="31E5DD4E" w14:textId="77777777" w:rsidR="005F1485" w:rsidRPr="00A674C2" w:rsidRDefault="005F1485" w:rsidP="005F1485">
      <w:pPr>
        <w:jc w:val="both"/>
        <w:rPr>
          <w:rFonts w:ascii="Trebuchet MS" w:hAnsi="Trebuchet MS"/>
          <w:sz w:val="20"/>
          <w:szCs w:val="20"/>
        </w:rPr>
      </w:pPr>
    </w:p>
    <w:p w14:paraId="5A67C563" w14:textId="77777777" w:rsidR="005F1485" w:rsidRPr="00A674C2" w:rsidRDefault="005F1485" w:rsidP="005F1485">
      <w:pPr>
        <w:jc w:val="both"/>
        <w:rPr>
          <w:rFonts w:ascii="Trebuchet MS" w:hAnsi="Trebuchet MS"/>
          <w:sz w:val="20"/>
          <w:szCs w:val="20"/>
        </w:rPr>
      </w:pPr>
      <w:r w:rsidRPr="00A674C2">
        <w:rPr>
          <w:rFonts w:ascii="Trebuchet MS" w:hAnsi="Trebuchet MS"/>
          <w:sz w:val="20"/>
          <w:szCs w:val="20"/>
        </w:rPr>
        <w:t>WNPS reserves the right to exclude any user immediately if they are, in the opinion of WNPS staff, posing a serious health and safety risk to themselves, other users, WNPS staff, are in breach of any of the terms and conditions of use of WNPS, or are behaving in a manner which the General Manager or his representative deems to be detrimental to the operation and use of WNPS. The General Manager or his representative will contact the excluded users, in writing, within 7 working days of the exclusion to outline the reasons for, and terms of the exclusion.</w:t>
      </w:r>
    </w:p>
    <w:p w14:paraId="5A0C4ED0" w14:textId="77777777" w:rsidR="005F1485" w:rsidRPr="00A674C2" w:rsidRDefault="005F1485" w:rsidP="005F1485">
      <w:pPr>
        <w:jc w:val="both"/>
        <w:rPr>
          <w:rFonts w:ascii="Trebuchet MS" w:hAnsi="Trebuchet MS"/>
          <w:sz w:val="20"/>
          <w:szCs w:val="20"/>
        </w:rPr>
      </w:pPr>
    </w:p>
    <w:p w14:paraId="25387853" w14:textId="77777777" w:rsidR="005F1485" w:rsidRPr="00A674C2" w:rsidRDefault="005F1485" w:rsidP="005F1485">
      <w:pPr>
        <w:jc w:val="both"/>
        <w:rPr>
          <w:rFonts w:ascii="Trebuchet MS" w:hAnsi="Trebuchet MS"/>
          <w:sz w:val="20"/>
          <w:szCs w:val="20"/>
        </w:rPr>
      </w:pPr>
      <w:r w:rsidRPr="00A674C2">
        <w:rPr>
          <w:rFonts w:ascii="Trebuchet MS" w:hAnsi="Trebuchet MS"/>
          <w:sz w:val="20"/>
          <w:szCs w:val="20"/>
        </w:rPr>
        <w:t>WNPS also reserves the right to contact the police and report any incident(s).</w:t>
      </w:r>
    </w:p>
    <w:p w14:paraId="026CDE2D" w14:textId="77777777" w:rsidR="005F1485" w:rsidRPr="00A674C2" w:rsidRDefault="005F1485" w:rsidP="005F1485">
      <w:pPr>
        <w:ind w:left="360"/>
        <w:jc w:val="both"/>
        <w:rPr>
          <w:rFonts w:ascii="Trebuchet MS" w:hAnsi="Trebuchet MS"/>
          <w:sz w:val="20"/>
          <w:szCs w:val="20"/>
        </w:rPr>
      </w:pPr>
      <w:r w:rsidRPr="00A674C2">
        <w:rPr>
          <w:rFonts w:ascii="Trebuchet MS" w:hAnsi="Trebuchet MS"/>
          <w:sz w:val="20"/>
          <w:szCs w:val="20"/>
        </w:rPr>
        <w:tab/>
      </w:r>
    </w:p>
    <w:p w14:paraId="2594058B" w14:textId="77777777" w:rsidR="005F1485" w:rsidRPr="00A674C2" w:rsidRDefault="005F1485" w:rsidP="005F1485">
      <w:pPr>
        <w:jc w:val="both"/>
        <w:rPr>
          <w:rFonts w:ascii="Trebuchet MS" w:hAnsi="Trebuchet MS"/>
          <w:sz w:val="20"/>
          <w:szCs w:val="20"/>
        </w:rPr>
      </w:pPr>
      <w:r w:rsidRPr="00A674C2">
        <w:rPr>
          <w:rFonts w:ascii="Trebuchet MS" w:hAnsi="Trebuchet MS"/>
          <w:sz w:val="20"/>
          <w:szCs w:val="20"/>
        </w:rPr>
        <w:t>There may be situations where unreasonable behaviour may be due to health conditions. WNPS undertakes that every effort will be made to provide appropriate assistance whilst ensuring the safety and welfare of its staff and users.</w:t>
      </w:r>
    </w:p>
    <w:p w14:paraId="3AA56AE2" w14:textId="77777777" w:rsidR="005F1485" w:rsidRPr="00A674C2" w:rsidRDefault="005F1485" w:rsidP="005F1485">
      <w:pPr>
        <w:ind w:left="360"/>
        <w:jc w:val="both"/>
        <w:rPr>
          <w:rFonts w:ascii="Trebuchet MS" w:hAnsi="Trebuchet MS"/>
          <w:sz w:val="20"/>
          <w:szCs w:val="20"/>
        </w:rPr>
      </w:pPr>
    </w:p>
    <w:p w14:paraId="77023238" w14:textId="77777777" w:rsidR="005F1485" w:rsidRPr="00A674C2" w:rsidRDefault="005F1485" w:rsidP="005F1485">
      <w:pPr>
        <w:jc w:val="both"/>
        <w:rPr>
          <w:rFonts w:ascii="Trebuchet MS" w:hAnsi="Trebuchet MS"/>
          <w:sz w:val="20"/>
          <w:szCs w:val="20"/>
        </w:rPr>
      </w:pPr>
      <w:r w:rsidRPr="00A674C2">
        <w:rPr>
          <w:rFonts w:ascii="Trebuchet MS" w:hAnsi="Trebuchet MS"/>
          <w:sz w:val="20"/>
          <w:szCs w:val="20"/>
        </w:rPr>
        <w:t>Persistent unreasonable behaviour or exceptionally unreasonable behaviour may result in a refusal of further contact on any matter.</w:t>
      </w:r>
    </w:p>
    <w:p w14:paraId="2A4D918B" w14:textId="77777777" w:rsidR="005F1485" w:rsidRPr="00A674C2" w:rsidRDefault="005F1485" w:rsidP="005F1485">
      <w:pPr>
        <w:ind w:left="360"/>
        <w:jc w:val="both"/>
        <w:rPr>
          <w:rFonts w:ascii="Trebuchet MS" w:hAnsi="Trebuchet MS"/>
          <w:sz w:val="20"/>
          <w:szCs w:val="20"/>
        </w:rPr>
      </w:pPr>
    </w:p>
    <w:p w14:paraId="7CD55D6E" w14:textId="77777777" w:rsidR="005F1485" w:rsidRPr="00A674C2" w:rsidRDefault="005F1485" w:rsidP="005F1485">
      <w:pPr>
        <w:jc w:val="center"/>
        <w:rPr>
          <w:rFonts w:ascii="Trebuchet MS" w:hAnsi="Trebuchet MS"/>
          <w:b/>
          <w:i/>
          <w:sz w:val="20"/>
          <w:szCs w:val="20"/>
        </w:rPr>
      </w:pPr>
      <w:r w:rsidRPr="00A674C2">
        <w:rPr>
          <w:rFonts w:ascii="Trebuchet MS" w:hAnsi="Trebuchet MS"/>
          <w:b/>
          <w:i/>
          <w:sz w:val="20"/>
          <w:szCs w:val="20"/>
        </w:rPr>
        <w:t>The General Manager, or his representative, has the right, in all circumstances, to exclude a user</w:t>
      </w:r>
    </w:p>
    <w:p w14:paraId="206E404C" w14:textId="77777777" w:rsidR="005F1485" w:rsidRPr="00A674C2" w:rsidRDefault="005F1485" w:rsidP="005F1485">
      <w:pPr>
        <w:jc w:val="center"/>
        <w:rPr>
          <w:rFonts w:ascii="Trebuchet MS" w:hAnsi="Trebuchet MS"/>
          <w:b/>
          <w:i/>
          <w:sz w:val="20"/>
          <w:szCs w:val="20"/>
        </w:rPr>
      </w:pPr>
    </w:p>
    <w:p w14:paraId="40A5567C" w14:textId="77777777" w:rsidR="005F1485" w:rsidRPr="00A674C2" w:rsidRDefault="005F1485" w:rsidP="005F1485">
      <w:pPr>
        <w:jc w:val="center"/>
        <w:rPr>
          <w:rFonts w:ascii="Trebuchet MS" w:hAnsi="Trebuchet MS"/>
          <w:b/>
          <w:i/>
          <w:sz w:val="20"/>
          <w:szCs w:val="20"/>
        </w:rPr>
      </w:pPr>
      <w:r w:rsidRPr="00A674C2">
        <w:rPr>
          <w:rFonts w:ascii="Trebuchet MS" w:hAnsi="Trebuchet MS"/>
          <w:b/>
          <w:i/>
          <w:sz w:val="20"/>
          <w:szCs w:val="20"/>
        </w:rPr>
        <w:t>Exclusions will normally be for a specified duration, but in extreme</w:t>
      </w:r>
    </w:p>
    <w:p w14:paraId="21F3B9B3" w14:textId="77777777" w:rsidR="005F1485" w:rsidRPr="00A674C2" w:rsidRDefault="005F1485" w:rsidP="005F1485">
      <w:pPr>
        <w:jc w:val="center"/>
        <w:rPr>
          <w:rFonts w:ascii="Trebuchet MS" w:hAnsi="Trebuchet MS"/>
          <w:b/>
          <w:i/>
          <w:sz w:val="20"/>
          <w:szCs w:val="20"/>
        </w:rPr>
      </w:pPr>
      <w:r w:rsidRPr="00A674C2">
        <w:rPr>
          <w:rFonts w:ascii="Trebuchet MS" w:hAnsi="Trebuchet MS"/>
          <w:b/>
          <w:i/>
          <w:sz w:val="20"/>
          <w:szCs w:val="20"/>
        </w:rPr>
        <w:t>cases may be permanent. The duration of all exclusions will be</w:t>
      </w:r>
    </w:p>
    <w:p w14:paraId="1E27DC06" w14:textId="77777777" w:rsidR="005F1485" w:rsidRPr="00A674C2" w:rsidRDefault="005F1485" w:rsidP="005F1485">
      <w:pPr>
        <w:jc w:val="center"/>
        <w:rPr>
          <w:rFonts w:ascii="Trebuchet MS" w:hAnsi="Trebuchet MS"/>
          <w:b/>
          <w:i/>
          <w:sz w:val="20"/>
          <w:szCs w:val="20"/>
        </w:rPr>
      </w:pPr>
      <w:r w:rsidRPr="00A674C2">
        <w:rPr>
          <w:rFonts w:ascii="Trebuchet MS" w:hAnsi="Trebuchet MS"/>
          <w:b/>
          <w:i/>
          <w:sz w:val="20"/>
          <w:szCs w:val="20"/>
        </w:rPr>
        <w:t>determined on a case by case basis. The General Manager, or his representative, has the right to define the duration of an exclusion which may be time limited or permanent.</w:t>
      </w:r>
    </w:p>
    <w:p w14:paraId="7A309D68" w14:textId="77777777" w:rsidR="005F1485" w:rsidRDefault="005F1485" w:rsidP="005F1485">
      <w:pPr>
        <w:jc w:val="center"/>
        <w:rPr>
          <w:rFonts w:ascii="Trebuchet MS" w:hAnsi="Trebuchet MS"/>
          <w:i/>
        </w:rPr>
      </w:pPr>
      <w:r>
        <w:rPr>
          <w:rFonts w:ascii="Trebuchet MS" w:hAnsi="Trebuchet MS"/>
          <w:b/>
          <w:i/>
        </w:rPr>
        <w:t xml:space="preserve">  </w:t>
      </w:r>
    </w:p>
    <w:p w14:paraId="361386B5" w14:textId="7F06AC55" w:rsidR="005F1485" w:rsidRDefault="005F1485" w:rsidP="005F1485">
      <w:pPr>
        <w:jc w:val="center"/>
        <w:rPr>
          <w:rFonts w:ascii="Trebuchet MS" w:hAnsi="Trebuchet MS"/>
          <w:b/>
        </w:rPr>
      </w:pPr>
    </w:p>
    <w:p w14:paraId="3E0E4778" w14:textId="44D8938C" w:rsidR="00740A63" w:rsidRDefault="00740A63" w:rsidP="005F1485">
      <w:pPr>
        <w:jc w:val="center"/>
        <w:rPr>
          <w:rFonts w:ascii="Trebuchet MS" w:hAnsi="Trebuchet MS"/>
          <w:b/>
        </w:rPr>
      </w:pPr>
    </w:p>
    <w:p w14:paraId="43A12A3D" w14:textId="18DE51D6" w:rsidR="00740A63" w:rsidRDefault="00740A63" w:rsidP="005F1485">
      <w:pPr>
        <w:jc w:val="center"/>
        <w:rPr>
          <w:rFonts w:ascii="Trebuchet MS" w:hAnsi="Trebuchet MS"/>
          <w:b/>
        </w:rPr>
      </w:pPr>
    </w:p>
    <w:p w14:paraId="23F632E5" w14:textId="77777777" w:rsidR="00740A63" w:rsidRDefault="00740A63" w:rsidP="005F1485">
      <w:pPr>
        <w:jc w:val="center"/>
        <w:rPr>
          <w:rFonts w:ascii="Trebuchet MS" w:hAnsi="Trebuchet MS"/>
          <w:b/>
        </w:rPr>
      </w:pPr>
    </w:p>
    <w:p w14:paraId="2623A532" w14:textId="77777777" w:rsidR="005F1485" w:rsidRPr="005F1485" w:rsidRDefault="005F1485" w:rsidP="005F1485">
      <w:pPr>
        <w:jc w:val="center"/>
        <w:rPr>
          <w:rFonts w:ascii="Trebuchet MS" w:hAnsi="Trebuchet MS"/>
          <w:b/>
          <w:sz w:val="20"/>
          <w:szCs w:val="20"/>
          <w:u w:val="single"/>
        </w:rPr>
      </w:pPr>
      <w:r w:rsidRPr="005F1485">
        <w:rPr>
          <w:rFonts w:ascii="Trebuchet MS" w:hAnsi="Trebuchet MS"/>
          <w:b/>
          <w:sz w:val="20"/>
          <w:szCs w:val="20"/>
          <w:u w:val="single"/>
        </w:rPr>
        <w:t>APPEALS PROCEDURE</w:t>
      </w:r>
    </w:p>
    <w:p w14:paraId="40854808" w14:textId="77777777" w:rsidR="005F1485" w:rsidRDefault="005F1485" w:rsidP="005F1485">
      <w:pPr>
        <w:jc w:val="center"/>
        <w:rPr>
          <w:rFonts w:ascii="Trebuchet MS" w:hAnsi="Trebuchet MS"/>
          <w:b/>
        </w:rPr>
      </w:pPr>
    </w:p>
    <w:p w14:paraId="54291EB7" w14:textId="77777777" w:rsidR="005F1485" w:rsidRPr="009C1040" w:rsidRDefault="005F1485" w:rsidP="005F1485">
      <w:pPr>
        <w:jc w:val="both"/>
        <w:rPr>
          <w:rFonts w:ascii="Trebuchet MS" w:hAnsi="Trebuchet MS"/>
        </w:rPr>
      </w:pPr>
    </w:p>
    <w:p w14:paraId="488C3B15" w14:textId="77777777" w:rsidR="005F1485" w:rsidRPr="005F1485" w:rsidRDefault="005F1485" w:rsidP="005F1485">
      <w:pPr>
        <w:jc w:val="both"/>
        <w:rPr>
          <w:rFonts w:ascii="Trebuchet MS" w:hAnsi="Trebuchet MS"/>
          <w:sz w:val="20"/>
          <w:szCs w:val="20"/>
        </w:rPr>
      </w:pPr>
      <w:r w:rsidRPr="005F1485">
        <w:rPr>
          <w:rFonts w:ascii="Trebuchet MS" w:hAnsi="Trebuchet MS"/>
          <w:sz w:val="20"/>
          <w:szCs w:val="20"/>
        </w:rPr>
        <w:t>If the excluded user wishes to appeal against the decision of the General Manager or his representative, to impose exclusion, they have the right of appeal to the Chair of WNPS Board.</w:t>
      </w:r>
    </w:p>
    <w:p w14:paraId="46C35DFC" w14:textId="77777777" w:rsidR="005F1485" w:rsidRPr="005F1485" w:rsidRDefault="005F1485" w:rsidP="005F1485">
      <w:pPr>
        <w:jc w:val="both"/>
        <w:rPr>
          <w:rFonts w:ascii="Trebuchet MS" w:hAnsi="Trebuchet MS"/>
          <w:sz w:val="20"/>
          <w:szCs w:val="20"/>
        </w:rPr>
      </w:pPr>
    </w:p>
    <w:p w14:paraId="4FF95FB7" w14:textId="77777777" w:rsidR="005F1485" w:rsidRPr="005F1485" w:rsidRDefault="005F1485" w:rsidP="005F1485">
      <w:pPr>
        <w:numPr>
          <w:ilvl w:val="0"/>
          <w:numId w:val="14"/>
        </w:numPr>
        <w:jc w:val="both"/>
        <w:rPr>
          <w:rFonts w:ascii="Trebuchet MS" w:hAnsi="Trebuchet MS"/>
          <w:sz w:val="20"/>
          <w:szCs w:val="20"/>
        </w:rPr>
      </w:pPr>
      <w:r w:rsidRPr="005F1485">
        <w:rPr>
          <w:rFonts w:ascii="Trebuchet MS" w:hAnsi="Trebuchet MS"/>
          <w:sz w:val="20"/>
          <w:szCs w:val="20"/>
        </w:rPr>
        <w:t xml:space="preserve">Notice of appeal must be forwarded to the Chair of WNPS, via WNPS, within 15 days of receiving their notice of exclusion. </w:t>
      </w:r>
    </w:p>
    <w:p w14:paraId="2CD9E126" w14:textId="77777777" w:rsidR="005F1485" w:rsidRPr="005F1485" w:rsidRDefault="005F1485" w:rsidP="005F1485">
      <w:pPr>
        <w:jc w:val="both"/>
        <w:rPr>
          <w:rFonts w:ascii="Trebuchet MS" w:hAnsi="Trebuchet MS"/>
          <w:sz w:val="20"/>
          <w:szCs w:val="20"/>
        </w:rPr>
      </w:pPr>
    </w:p>
    <w:p w14:paraId="3D9F3756" w14:textId="77777777" w:rsidR="005F1485" w:rsidRPr="005F1485" w:rsidRDefault="005F1485" w:rsidP="005F1485">
      <w:pPr>
        <w:numPr>
          <w:ilvl w:val="0"/>
          <w:numId w:val="14"/>
        </w:numPr>
        <w:jc w:val="both"/>
        <w:rPr>
          <w:rFonts w:ascii="Trebuchet MS" w:hAnsi="Trebuchet MS"/>
          <w:sz w:val="20"/>
          <w:szCs w:val="20"/>
        </w:rPr>
      </w:pPr>
      <w:r w:rsidRPr="005F1485">
        <w:rPr>
          <w:rFonts w:ascii="Trebuchet MS" w:hAnsi="Trebuchet MS"/>
          <w:sz w:val="20"/>
          <w:szCs w:val="20"/>
        </w:rPr>
        <w:t>The Chair and one WNPS Board Member will consider their appeal as quickly as possible and will write to the user informing them of her decision.</w:t>
      </w:r>
    </w:p>
    <w:p w14:paraId="201AB17D" w14:textId="77777777" w:rsidR="005F1485" w:rsidRPr="005F1485" w:rsidRDefault="005F1485" w:rsidP="005F1485">
      <w:pPr>
        <w:ind w:left="360" w:firstLine="360"/>
        <w:jc w:val="both"/>
        <w:rPr>
          <w:rFonts w:ascii="Trebuchet MS" w:hAnsi="Trebuchet MS"/>
          <w:sz w:val="20"/>
          <w:szCs w:val="20"/>
        </w:rPr>
      </w:pPr>
    </w:p>
    <w:p w14:paraId="3B17DAAF" w14:textId="77777777" w:rsidR="005F1485" w:rsidRPr="005F1485" w:rsidRDefault="005F1485" w:rsidP="005F1485">
      <w:pPr>
        <w:numPr>
          <w:ilvl w:val="0"/>
          <w:numId w:val="14"/>
        </w:numPr>
        <w:jc w:val="both"/>
        <w:rPr>
          <w:rFonts w:ascii="Trebuchet MS" w:hAnsi="Trebuchet MS"/>
          <w:sz w:val="20"/>
          <w:szCs w:val="20"/>
        </w:rPr>
      </w:pPr>
      <w:r w:rsidRPr="005F1485">
        <w:rPr>
          <w:rFonts w:ascii="Trebuchet MS" w:hAnsi="Trebuchet MS"/>
          <w:sz w:val="20"/>
          <w:szCs w:val="20"/>
        </w:rPr>
        <w:t>The decision of the WNPS Chair is final and there is no further right of appeal.</w:t>
      </w:r>
    </w:p>
    <w:p w14:paraId="1D2D2FFC" w14:textId="77777777" w:rsidR="005F1485" w:rsidRPr="005F1485" w:rsidRDefault="005F1485" w:rsidP="005F1485">
      <w:pPr>
        <w:jc w:val="both"/>
        <w:rPr>
          <w:rFonts w:ascii="Trebuchet MS" w:hAnsi="Trebuchet MS"/>
          <w:sz w:val="20"/>
          <w:szCs w:val="20"/>
        </w:rPr>
      </w:pPr>
    </w:p>
    <w:p w14:paraId="11C6586E" w14:textId="6996AA2A" w:rsidR="00D21044" w:rsidRPr="005F1485" w:rsidRDefault="005F1485" w:rsidP="005F1485">
      <w:pPr>
        <w:autoSpaceDE w:val="0"/>
        <w:autoSpaceDN w:val="0"/>
        <w:adjustRightInd w:val="0"/>
        <w:jc w:val="both"/>
        <w:rPr>
          <w:rFonts w:ascii="Trebuchet MS" w:hAnsi="Trebuchet MS" w:cs="FrutigerLT-Light"/>
          <w:color w:val="000000" w:themeColor="text1"/>
          <w:sz w:val="20"/>
          <w:szCs w:val="20"/>
        </w:rPr>
      </w:pPr>
      <w:r w:rsidRPr="005F1485">
        <w:rPr>
          <w:rFonts w:ascii="Trebuchet MS" w:hAnsi="Trebuchet MS"/>
          <w:sz w:val="20"/>
          <w:szCs w:val="20"/>
        </w:rPr>
        <w:t>The Chair has the discretion to determine the duration of an exclusion and to review an exclusion where the circumstances are such that the Chair considers it appropriate</w:t>
      </w:r>
    </w:p>
    <w:p w14:paraId="5445524A" w14:textId="77777777" w:rsidR="00D21044" w:rsidRPr="005F1485" w:rsidRDefault="00D21044" w:rsidP="00D21044">
      <w:pPr>
        <w:autoSpaceDE w:val="0"/>
        <w:autoSpaceDN w:val="0"/>
        <w:adjustRightInd w:val="0"/>
        <w:jc w:val="both"/>
        <w:rPr>
          <w:rFonts w:ascii="Trebuchet MS" w:hAnsi="Trebuchet MS" w:cs="FrutigerLT-Light"/>
          <w:color w:val="000000" w:themeColor="text1"/>
          <w:sz w:val="20"/>
          <w:szCs w:val="20"/>
        </w:rPr>
      </w:pPr>
    </w:p>
    <w:p w14:paraId="0272D6C0" w14:textId="77777777" w:rsidR="00D21044" w:rsidRDefault="00D21044" w:rsidP="00D21044">
      <w:pPr>
        <w:autoSpaceDE w:val="0"/>
        <w:autoSpaceDN w:val="0"/>
        <w:adjustRightInd w:val="0"/>
        <w:jc w:val="both"/>
        <w:rPr>
          <w:rFonts w:ascii="Trebuchet MS" w:hAnsi="Trebuchet MS" w:cs="FrutigerLT-Light"/>
          <w:color w:val="000000" w:themeColor="text1"/>
          <w:sz w:val="18"/>
          <w:szCs w:val="18"/>
        </w:rPr>
      </w:pPr>
    </w:p>
    <w:p w14:paraId="0AA537FB" w14:textId="77777777" w:rsidR="006A0E54" w:rsidRDefault="006A0E54" w:rsidP="00D21044">
      <w:pPr>
        <w:autoSpaceDE w:val="0"/>
        <w:autoSpaceDN w:val="0"/>
        <w:adjustRightInd w:val="0"/>
        <w:jc w:val="both"/>
        <w:rPr>
          <w:rFonts w:ascii="Trebuchet MS" w:hAnsi="Trebuchet MS" w:cs="FrutigerLT-Light"/>
          <w:color w:val="000000" w:themeColor="text1"/>
          <w:sz w:val="18"/>
          <w:szCs w:val="18"/>
        </w:rPr>
      </w:pPr>
    </w:p>
    <w:p w14:paraId="7F613C73" w14:textId="77777777" w:rsidR="006A0E54" w:rsidRDefault="006A0E54" w:rsidP="00D21044">
      <w:pPr>
        <w:autoSpaceDE w:val="0"/>
        <w:autoSpaceDN w:val="0"/>
        <w:adjustRightInd w:val="0"/>
        <w:jc w:val="both"/>
        <w:rPr>
          <w:rFonts w:ascii="Trebuchet MS" w:hAnsi="Trebuchet MS" w:cs="FrutigerLT-Light"/>
          <w:color w:val="000000" w:themeColor="text1"/>
          <w:sz w:val="18"/>
          <w:szCs w:val="18"/>
        </w:rPr>
      </w:pPr>
    </w:p>
    <w:p w14:paraId="5058F550" w14:textId="77777777" w:rsidR="006A0E54" w:rsidRDefault="006A0E54" w:rsidP="00D21044">
      <w:pPr>
        <w:autoSpaceDE w:val="0"/>
        <w:autoSpaceDN w:val="0"/>
        <w:adjustRightInd w:val="0"/>
        <w:jc w:val="both"/>
        <w:rPr>
          <w:rFonts w:ascii="Trebuchet MS" w:hAnsi="Trebuchet MS" w:cs="FrutigerLT-Light"/>
          <w:color w:val="000000" w:themeColor="text1"/>
          <w:sz w:val="18"/>
          <w:szCs w:val="18"/>
        </w:rPr>
      </w:pPr>
    </w:p>
    <w:p w14:paraId="7FC7DE31" w14:textId="77777777" w:rsidR="006A0E54" w:rsidRDefault="006A0E54" w:rsidP="00D21044">
      <w:pPr>
        <w:autoSpaceDE w:val="0"/>
        <w:autoSpaceDN w:val="0"/>
        <w:adjustRightInd w:val="0"/>
        <w:jc w:val="both"/>
        <w:rPr>
          <w:rFonts w:ascii="Trebuchet MS" w:hAnsi="Trebuchet MS" w:cs="FrutigerLT-Light"/>
          <w:color w:val="000000" w:themeColor="text1"/>
          <w:sz w:val="18"/>
          <w:szCs w:val="18"/>
        </w:rPr>
      </w:pPr>
    </w:p>
    <w:p w14:paraId="31A3FFBA" w14:textId="77777777" w:rsidR="006A0E54" w:rsidRDefault="006A0E54" w:rsidP="00D21044">
      <w:pPr>
        <w:autoSpaceDE w:val="0"/>
        <w:autoSpaceDN w:val="0"/>
        <w:adjustRightInd w:val="0"/>
        <w:jc w:val="both"/>
        <w:rPr>
          <w:rFonts w:ascii="Trebuchet MS" w:hAnsi="Trebuchet MS" w:cs="FrutigerLT-Light"/>
          <w:color w:val="000000" w:themeColor="text1"/>
          <w:sz w:val="18"/>
          <w:szCs w:val="18"/>
        </w:rPr>
      </w:pPr>
    </w:p>
    <w:p w14:paraId="7B965B35" w14:textId="77777777" w:rsidR="006A0E54" w:rsidRDefault="006A0E54" w:rsidP="006A0E54">
      <w:pPr>
        <w:autoSpaceDE w:val="0"/>
        <w:autoSpaceDN w:val="0"/>
        <w:adjustRightInd w:val="0"/>
        <w:jc w:val="center"/>
        <w:rPr>
          <w:rFonts w:ascii="Trebuchet MS" w:hAnsi="Trebuchet MS" w:cs="FrutigerLT-Light"/>
          <w:color w:val="000000" w:themeColor="text1"/>
          <w:sz w:val="18"/>
          <w:szCs w:val="18"/>
        </w:rPr>
      </w:pPr>
    </w:p>
    <w:p w14:paraId="5235FBE3" w14:textId="77777777" w:rsidR="00D21044" w:rsidRDefault="00D21044" w:rsidP="00D21044">
      <w:pPr>
        <w:rPr>
          <w:rFonts w:ascii="Trebuchet MS" w:hAnsi="Trebuchet MS"/>
          <w:i/>
          <w:sz w:val="20"/>
          <w:szCs w:val="20"/>
        </w:rPr>
      </w:pPr>
    </w:p>
    <w:p w14:paraId="7C0D0236" w14:textId="77777777" w:rsidR="00D21044" w:rsidRDefault="00D21044" w:rsidP="00D21044">
      <w:pPr>
        <w:jc w:val="both"/>
        <w:rPr>
          <w:rFonts w:ascii="Trebuchet MS" w:hAnsi="Trebuchet MS"/>
          <w:b/>
          <w:i/>
          <w:sz w:val="8"/>
          <w:szCs w:val="8"/>
          <w:u w:val="single"/>
        </w:rPr>
      </w:pPr>
    </w:p>
    <w:p w14:paraId="1A1ACE27" w14:textId="77777777" w:rsidR="00D21044" w:rsidRDefault="00D21044" w:rsidP="00D21044">
      <w:pPr>
        <w:jc w:val="both"/>
        <w:rPr>
          <w:rFonts w:ascii="Trebuchet MS" w:hAnsi="Trebuchet MS"/>
          <w:i/>
          <w:sz w:val="20"/>
          <w:szCs w:val="20"/>
        </w:rPr>
      </w:pPr>
    </w:p>
    <w:p w14:paraId="11635D73" w14:textId="77777777" w:rsidR="00D21044" w:rsidRDefault="00D21044" w:rsidP="00D21044">
      <w:pPr>
        <w:jc w:val="both"/>
        <w:rPr>
          <w:rFonts w:ascii="Trebuchet MS" w:hAnsi="Trebuchet MS"/>
          <w:i/>
          <w:sz w:val="20"/>
          <w:szCs w:val="20"/>
        </w:rPr>
      </w:pPr>
    </w:p>
    <w:p w14:paraId="2C04CFDB" w14:textId="77777777" w:rsidR="00D21044" w:rsidRDefault="00D21044" w:rsidP="00D21044">
      <w:pPr>
        <w:jc w:val="both"/>
        <w:rPr>
          <w:rFonts w:ascii="Trebuchet MS" w:hAnsi="Trebuchet MS"/>
          <w:i/>
          <w:sz w:val="20"/>
          <w:szCs w:val="20"/>
        </w:rPr>
      </w:pPr>
    </w:p>
    <w:p w14:paraId="4FA6DE8C" w14:textId="77777777" w:rsidR="00D21044" w:rsidRDefault="00D21044" w:rsidP="00D21044">
      <w:pPr>
        <w:jc w:val="both"/>
        <w:rPr>
          <w:rFonts w:ascii="Trebuchet MS" w:hAnsi="Trebuchet MS"/>
          <w:i/>
          <w:sz w:val="20"/>
          <w:szCs w:val="20"/>
        </w:rPr>
      </w:pPr>
    </w:p>
    <w:p w14:paraId="4FB48078" w14:textId="77777777" w:rsidR="00D21044" w:rsidRDefault="00D21044" w:rsidP="00D21044">
      <w:pPr>
        <w:jc w:val="both"/>
        <w:rPr>
          <w:rFonts w:ascii="Trebuchet MS" w:hAnsi="Trebuchet MS"/>
          <w:i/>
          <w:sz w:val="20"/>
          <w:szCs w:val="20"/>
        </w:rPr>
      </w:pPr>
    </w:p>
    <w:p w14:paraId="5AB14CBD" w14:textId="77777777" w:rsidR="008435CB" w:rsidRDefault="008435CB" w:rsidP="00D21044">
      <w:pPr>
        <w:jc w:val="both"/>
        <w:rPr>
          <w:rFonts w:ascii="Trebuchet MS" w:hAnsi="Trebuchet MS"/>
          <w:i/>
          <w:sz w:val="20"/>
          <w:szCs w:val="20"/>
        </w:rPr>
      </w:pPr>
    </w:p>
    <w:p w14:paraId="5ED9E3FF" w14:textId="77777777" w:rsidR="008435CB" w:rsidRDefault="008435CB" w:rsidP="00D21044">
      <w:pPr>
        <w:jc w:val="both"/>
        <w:rPr>
          <w:rFonts w:ascii="Trebuchet MS" w:hAnsi="Trebuchet MS"/>
          <w:i/>
          <w:sz w:val="20"/>
          <w:szCs w:val="20"/>
        </w:rPr>
      </w:pPr>
    </w:p>
    <w:p w14:paraId="680C98B5" w14:textId="77777777" w:rsidR="008435CB" w:rsidRDefault="008435CB" w:rsidP="00D21044">
      <w:pPr>
        <w:jc w:val="both"/>
        <w:rPr>
          <w:rFonts w:ascii="Trebuchet MS" w:hAnsi="Trebuchet MS"/>
          <w:i/>
          <w:sz w:val="20"/>
          <w:szCs w:val="20"/>
        </w:rPr>
      </w:pPr>
    </w:p>
    <w:p w14:paraId="464B473F" w14:textId="77777777" w:rsidR="008435CB" w:rsidRDefault="008435CB" w:rsidP="00D21044">
      <w:pPr>
        <w:jc w:val="both"/>
        <w:rPr>
          <w:rFonts w:ascii="Trebuchet MS" w:hAnsi="Trebuchet MS"/>
          <w:i/>
          <w:sz w:val="20"/>
          <w:szCs w:val="20"/>
        </w:rPr>
      </w:pPr>
    </w:p>
    <w:p w14:paraId="50F92084" w14:textId="77777777" w:rsidR="008435CB" w:rsidRDefault="008435CB" w:rsidP="00D21044">
      <w:pPr>
        <w:jc w:val="both"/>
        <w:rPr>
          <w:rFonts w:ascii="Trebuchet MS" w:hAnsi="Trebuchet MS"/>
          <w:i/>
          <w:sz w:val="20"/>
          <w:szCs w:val="20"/>
        </w:rPr>
      </w:pPr>
    </w:p>
    <w:p w14:paraId="32261512" w14:textId="77777777" w:rsidR="008435CB" w:rsidRDefault="008435CB" w:rsidP="00D21044">
      <w:pPr>
        <w:jc w:val="both"/>
        <w:rPr>
          <w:rFonts w:ascii="Trebuchet MS" w:hAnsi="Trebuchet MS"/>
          <w:i/>
          <w:sz w:val="20"/>
          <w:szCs w:val="20"/>
        </w:rPr>
      </w:pPr>
    </w:p>
    <w:p w14:paraId="5252F412" w14:textId="04E65F22" w:rsidR="00D21044" w:rsidRDefault="00D21044" w:rsidP="00D21044">
      <w:pPr>
        <w:jc w:val="both"/>
        <w:rPr>
          <w:rFonts w:ascii="Trebuchet MS" w:hAnsi="Trebuchet MS"/>
          <w:i/>
          <w:sz w:val="20"/>
          <w:szCs w:val="20"/>
        </w:rPr>
      </w:pPr>
    </w:p>
    <w:p w14:paraId="536A38FE" w14:textId="6CE9687A" w:rsidR="006A0E54" w:rsidRDefault="006A0E54" w:rsidP="00D21044">
      <w:pPr>
        <w:widowControl w:val="0"/>
        <w:jc w:val="center"/>
        <w:rPr>
          <w:rFonts w:ascii="Trebuchet MS" w:hAnsi="Trebuchet MS"/>
          <w:b/>
          <w:sz w:val="26"/>
          <w:szCs w:val="26"/>
          <w:u w:val="single"/>
        </w:rPr>
      </w:pPr>
    </w:p>
    <w:sectPr w:rsidR="006A0E54" w:rsidSect="00C075FA">
      <w:footerReference w:type="default" r:id="rId10"/>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AAE6" w14:textId="77777777" w:rsidR="007D4F67" w:rsidRDefault="007D4F67" w:rsidP="007D4F67">
      <w:r>
        <w:separator/>
      </w:r>
    </w:p>
  </w:endnote>
  <w:endnote w:type="continuationSeparator" w:id="0">
    <w:p w14:paraId="4FD77EB9" w14:textId="77777777" w:rsidR="007D4F67" w:rsidRDefault="007D4F67" w:rsidP="007D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L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530107"/>
      <w:docPartObj>
        <w:docPartGallery w:val="Page Numbers (Bottom of Page)"/>
        <w:docPartUnique/>
      </w:docPartObj>
    </w:sdtPr>
    <w:sdtEndPr>
      <w:rPr>
        <w:noProof/>
      </w:rPr>
    </w:sdtEndPr>
    <w:sdtContent>
      <w:p w14:paraId="24234B63" w14:textId="2898CB68" w:rsidR="007D4F67" w:rsidRDefault="007D4F67">
        <w:pPr>
          <w:pStyle w:val="Footer"/>
          <w:jc w:val="right"/>
        </w:pPr>
        <w:r>
          <w:fldChar w:fldCharType="begin"/>
        </w:r>
        <w:r>
          <w:instrText xml:space="preserve"> PAGE   \* MERGEFORMAT </w:instrText>
        </w:r>
        <w:r>
          <w:fldChar w:fldCharType="separate"/>
        </w:r>
        <w:r w:rsidR="00445860">
          <w:rPr>
            <w:noProof/>
          </w:rPr>
          <w:t>6</w:t>
        </w:r>
        <w:r>
          <w:rPr>
            <w:noProof/>
          </w:rPr>
          <w:fldChar w:fldCharType="end"/>
        </w:r>
      </w:p>
    </w:sdtContent>
  </w:sdt>
  <w:p w14:paraId="190D4278" w14:textId="77777777" w:rsidR="007D4F67" w:rsidRDefault="007D4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DF983" w14:textId="77777777" w:rsidR="007D4F67" w:rsidRDefault="007D4F67" w:rsidP="007D4F67">
      <w:r>
        <w:separator/>
      </w:r>
    </w:p>
  </w:footnote>
  <w:footnote w:type="continuationSeparator" w:id="0">
    <w:p w14:paraId="1E170657" w14:textId="77777777" w:rsidR="007D4F67" w:rsidRDefault="007D4F67" w:rsidP="007D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442"/>
    <w:multiLevelType w:val="hybridMultilevel"/>
    <w:tmpl w:val="C758002A"/>
    <w:lvl w:ilvl="0" w:tplc="8C8E8A5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B5DD5"/>
    <w:multiLevelType w:val="hybridMultilevel"/>
    <w:tmpl w:val="DAD6D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3A72C2"/>
    <w:multiLevelType w:val="hybridMultilevel"/>
    <w:tmpl w:val="988221A6"/>
    <w:lvl w:ilvl="0" w:tplc="5F4C6986">
      <w:numFmt w:val="bullet"/>
      <w:lvlText w:val="•"/>
      <w:lvlJc w:val="left"/>
      <w:pPr>
        <w:ind w:left="720" w:hanging="72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88352C"/>
    <w:multiLevelType w:val="hybridMultilevel"/>
    <w:tmpl w:val="2098DC50"/>
    <w:lvl w:ilvl="0" w:tplc="B82C2392">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D3E9B"/>
    <w:multiLevelType w:val="hybridMultilevel"/>
    <w:tmpl w:val="968887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14393"/>
    <w:multiLevelType w:val="hybridMultilevel"/>
    <w:tmpl w:val="522A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56B36"/>
    <w:multiLevelType w:val="hybridMultilevel"/>
    <w:tmpl w:val="B232A580"/>
    <w:lvl w:ilvl="0" w:tplc="68D6460C">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96F7F"/>
    <w:multiLevelType w:val="hybridMultilevel"/>
    <w:tmpl w:val="3718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065B2"/>
    <w:multiLevelType w:val="hybridMultilevel"/>
    <w:tmpl w:val="A39C1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511AA"/>
    <w:multiLevelType w:val="hybridMultilevel"/>
    <w:tmpl w:val="F0D6FECE"/>
    <w:lvl w:ilvl="0" w:tplc="04520003">
      <w:start w:val="1"/>
      <w:numFmt w:val="bullet"/>
      <w:lvlText w:val="o"/>
      <w:lvlJc w:val="left"/>
      <w:pPr>
        <w:ind w:left="720" w:hanging="360"/>
      </w:pPr>
      <w:rPr>
        <w:rFonts w:ascii="Courier New" w:hAnsi="Courier New" w:cs="Courier New" w:hint="default"/>
      </w:rPr>
    </w:lvl>
    <w:lvl w:ilvl="1" w:tplc="04520003">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4BED0E42"/>
    <w:multiLevelType w:val="hybridMultilevel"/>
    <w:tmpl w:val="6AEC36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3D555F"/>
    <w:multiLevelType w:val="hybridMultilevel"/>
    <w:tmpl w:val="3CDAF960"/>
    <w:lvl w:ilvl="0" w:tplc="08090001">
      <w:start w:val="1"/>
      <w:numFmt w:val="bullet"/>
      <w:lvlText w:val=""/>
      <w:lvlJc w:val="left"/>
      <w:pPr>
        <w:ind w:left="720" w:hanging="360"/>
      </w:pPr>
      <w:rPr>
        <w:rFonts w:ascii="Symbol" w:hAnsi="Symbol" w:hint="default"/>
      </w:rPr>
    </w:lvl>
    <w:lvl w:ilvl="1" w:tplc="79AEAD5C">
      <w:numFmt w:val="bullet"/>
      <w:lvlText w:val="•"/>
      <w:lvlJc w:val="left"/>
      <w:pPr>
        <w:ind w:left="1440" w:hanging="360"/>
      </w:pPr>
      <w:rPr>
        <w:rFonts w:ascii="Trebuchet MS" w:eastAsia="Times New Roman" w:hAnsi="Trebuchet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16C5E"/>
    <w:multiLevelType w:val="hybridMultilevel"/>
    <w:tmpl w:val="4F362F9E"/>
    <w:lvl w:ilvl="0" w:tplc="B82C2392">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C4758"/>
    <w:multiLevelType w:val="hybridMultilevel"/>
    <w:tmpl w:val="5CB8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9"/>
  </w:num>
  <w:num w:numId="4">
    <w:abstractNumId w:val="10"/>
  </w:num>
  <w:num w:numId="5">
    <w:abstractNumId w:val="6"/>
  </w:num>
  <w:num w:numId="6">
    <w:abstractNumId w:val="3"/>
  </w:num>
  <w:num w:numId="7">
    <w:abstractNumId w:val="12"/>
  </w:num>
  <w:num w:numId="8">
    <w:abstractNumId w:val="5"/>
  </w:num>
  <w:num w:numId="9">
    <w:abstractNumId w:val="11"/>
  </w:num>
  <w:num w:numId="10">
    <w:abstractNumId w:val="13"/>
  </w:num>
  <w:num w:numId="11">
    <w:abstractNumId w:val="2"/>
  </w:num>
  <w:num w:numId="12">
    <w:abstractNumId w:val="7"/>
  </w:num>
  <w:num w:numId="13">
    <w:abstractNumId w:val="0"/>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DF"/>
    <w:rsid w:val="00041900"/>
    <w:rsid w:val="00061B84"/>
    <w:rsid w:val="00086616"/>
    <w:rsid w:val="000C0798"/>
    <w:rsid w:val="000C6114"/>
    <w:rsid w:val="000E692E"/>
    <w:rsid w:val="000E72FA"/>
    <w:rsid w:val="000F25A0"/>
    <w:rsid w:val="00111D30"/>
    <w:rsid w:val="001633E1"/>
    <w:rsid w:val="00175201"/>
    <w:rsid w:val="001C2BB8"/>
    <w:rsid w:val="001D2563"/>
    <w:rsid w:val="0022040B"/>
    <w:rsid w:val="002516C0"/>
    <w:rsid w:val="00262485"/>
    <w:rsid w:val="0026299F"/>
    <w:rsid w:val="00271389"/>
    <w:rsid w:val="0028654C"/>
    <w:rsid w:val="0028686F"/>
    <w:rsid w:val="00286A9F"/>
    <w:rsid w:val="00286BEC"/>
    <w:rsid w:val="00295303"/>
    <w:rsid w:val="002B43EB"/>
    <w:rsid w:val="002B73ED"/>
    <w:rsid w:val="002B7707"/>
    <w:rsid w:val="002C1A7A"/>
    <w:rsid w:val="002C3410"/>
    <w:rsid w:val="002C4684"/>
    <w:rsid w:val="002D175A"/>
    <w:rsid w:val="002E79DF"/>
    <w:rsid w:val="00330072"/>
    <w:rsid w:val="0035098F"/>
    <w:rsid w:val="0035638F"/>
    <w:rsid w:val="003678F4"/>
    <w:rsid w:val="003857A9"/>
    <w:rsid w:val="00385C2E"/>
    <w:rsid w:val="003D3D81"/>
    <w:rsid w:val="003D67DB"/>
    <w:rsid w:val="00422C04"/>
    <w:rsid w:val="00423329"/>
    <w:rsid w:val="0043723A"/>
    <w:rsid w:val="00445860"/>
    <w:rsid w:val="00445C4B"/>
    <w:rsid w:val="0047266A"/>
    <w:rsid w:val="00480AC2"/>
    <w:rsid w:val="004A5B34"/>
    <w:rsid w:val="004A5BF4"/>
    <w:rsid w:val="004A611C"/>
    <w:rsid w:val="004C0FB7"/>
    <w:rsid w:val="004C62FB"/>
    <w:rsid w:val="004D0A1A"/>
    <w:rsid w:val="00514681"/>
    <w:rsid w:val="0051536E"/>
    <w:rsid w:val="00557116"/>
    <w:rsid w:val="00582934"/>
    <w:rsid w:val="005848F8"/>
    <w:rsid w:val="005C7E81"/>
    <w:rsid w:val="005D03CC"/>
    <w:rsid w:val="005D0FA0"/>
    <w:rsid w:val="005D33AD"/>
    <w:rsid w:val="005E4885"/>
    <w:rsid w:val="005E7325"/>
    <w:rsid w:val="005F1485"/>
    <w:rsid w:val="006004B4"/>
    <w:rsid w:val="0060643A"/>
    <w:rsid w:val="00607388"/>
    <w:rsid w:val="0061290D"/>
    <w:rsid w:val="00612A31"/>
    <w:rsid w:val="006137A4"/>
    <w:rsid w:val="0062204C"/>
    <w:rsid w:val="0064759F"/>
    <w:rsid w:val="00674C24"/>
    <w:rsid w:val="0067693F"/>
    <w:rsid w:val="006A0E54"/>
    <w:rsid w:val="006A6033"/>
    <w:rsid w:val="006C3433"/>
    <w:rsid w:val="006C5A04"/>
    <w:rsid w:val="006E698D"/>
    <w:rsid w:val="007210CA"/>
    <w:rsid w:val="007216A6"/>
    <w:rsid w:val="00740A63"/>
    <w:rsid w:val="0074357C"/>
    <w:rsid w:val="00753677"/>
    <w:rsid w:val="00784007"/>
    <w:rsid w:val="007A21E0"/>
    <w:rsid w:val="007B5E53"/>
    <w:rsid w:val="007D4F67"/>
    <w:rsid w:val="0080073D"/>
    <w:rsid w:val="00812C2D"/>
    <w:rsid w:val="00816F78"/>
    <w:rsid w:val="008435CB"/>
    <w:rsid w:val="008C5538"/>
    <w:rsid w:val="008D5703"/>
    <w:rsid w:val="008E1D43"/>
    <w:rsid w:val="008F0BCD"/>
    <w:rsid w:val="008F2715"/>
    <w:rsid w:val="008F6B8B"/>
    <w:rsid w:val="009471FD"/>
    <w:rsid w:val="00963609"/>
    <w:rsid w:val="009B7CEE"/>
    <w:rsid w:val="009C3A92"/>
    <w:rsid w:val="00A322D2"/>
    <w:rsid w:val="00A674C2"/>
    <w:rsid w:val="00A74954"/>
    <w:rsid w:val="00A7766C"/>
    <w:rsid w:val="00A84319"/>
    <w:rsid w:val="00A90893"/>
    <w:rsid w:val="00AD5E0F"/>
    <w:rsid w:val="00B11E19"/>
    <w:rsid w:val="00B13B5F"/>
    <w:rsid w:val="00B4347C"/>
    <w:rsid w:val="00B84F9E"/>
    <w:rsid w:val="00BF5309"/>
    <w:rsid w:val="00C031A0"/>
    <w:rsid w:val="00C075FA"/>
    <w:rsid w:val="00C340F4"/>
    <w:rsid w:val="00C50AB4"/>
    <w:rsid w:val="00C605B6"/>
    <w:rsid w:val="00C63F37"/>
    <w:rsid w:val="00C7107A"/>
    <w:rsid w:val="00C8560E"/>
    <w:rsid w:val="00C94E36"/>
    <w:rsid w:val="00CB1EC3"/>
    <w:rsid w:val="00CB45A8"/>
    <w:rsid w:val="00CF5755"/>
    <w:rsid w:val="00D17CEF"/>
    <w:rsid w:val="00D21044"/>
    <w:rsid w:val="00D44F36"/>
    <w:rsid w:val="00D45BDD"/>
    <w:rsid w:val="00D64F10"/>
    <w:rsid w:val="00D7579E"/>
    <w:rsid w:val="00D820A7"/>
    <w:rsid w:val="00DA3820"/>
    <w:rsid w:val="00DA4FF0"/>
    <w:rsid w:val="00DA59FC"/>
    <w:rsid w:val="00DB3BB0"/>
    <w:rsid w:val="00DB6D4D"/>
    <w:rsid w:val="00DD433E"/>
    <w:rsid w:val="00DD7EDF"/>
    <w:rsid w:val="00DF025A"/>
    <w:rsid w:val="00E016B3"/>
    <w:rsid w:val="00E71CF5"/>
    <w:rsid w:val="00E82C17"/>
    <w:rsid w:val="00E929A5"/>
    <w:rsid w:val="00EB4620"/>
    <w:rsid w:val="00EB60C6"/>
    <w:rsid w:val="00EF7652"/>
    <w:rsid w:val="00F55600"/>
    <w:rsid w:val="00F81AF1"/>
    <w:rsid w:val="00F82B56"/>
    <w:rsid w:val="00F877AF"/>
    <w:rsid w:val="00F9466F"/>
    <w:rsid w:val="00FA44E9"/>
    <w:rsid w:val="00FB787F"/>
    <w:rsid w:val="00FD118F"/>
    <w:rsid w:val="00FD53C9"/>
    <w:rsid w:val="00FD5A0A"/>
    <w:rsid w:val="00FF76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4564"/>
  <w15:docId w15:val="{4203C0B9-304E-4A2C-9F3C-637F0391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7EDF"/>
    <w:pPr>
      <w:spacing w:after="0" w:line="240" w:lineRule="auto"/>
    </w:pPr>
    <w:rPr>
      <w:rFonts w:ascii="Arial (W1)" w:eastAsia="Times New Roman" w:hAnsi="Arial (W1)"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EDF"/>
    <w:pPr>
      <w:tabs>
        <w:tab w:val="center" w:pos="4513"/>
        <w:tab w:val="right" w:pos="9026"/>
      </w:tabs>
    </w:pPr>
  </w:style>
  <w:style w:type="character" w:customStyle="1" w:styleId="HeaderChar">
    <w:name w:val="Header Char"/>
    <w:basedOn w:val="DefaultParagraphFont"/>
    <w:link w:val="Header"/>
    <w:uiPriority w:val="99"/>
    <w:rsid w:val="00DD7EDF"/>
    <w:rPr>
      <w:rFonts w:ascii="Arial (W1)" w:eastAsia="Times New Roman" w:hAnsi="Arial (W1)" w:cs="Arial"/>
      <w:sz w:val="24"/>
      <w:szCs w:val="24"/>
      <w:lang w:eastAsia="en-GB"/>
    </w:rPr>
  </w:style>
  <w:style w:type="character" w:styleId="Hyperlink">
    <w:name w:val="Hyperlink"/>
    <w:basedOn w:val="DefaultParagraphFont"/>
    <w:uiPriority w:val="99"/>
    <w:unhideWhenUsed/>
    <w:rsid w:val="00DD7EDF"/>
    <w:rPr>
      <w:color w:val="0000FF" w:themeColor="hyperlink"/>
      <w:u w:val="single"/>
    </w:rPr>
  </w:style>
  <w:style w:type="paragraph" w:styleId="BalloonText">
    <w:name w:val="Balloon Text"/>
    <w:basedOn w:val="Normal"/>
    <w:link w:val="BalloonTextChar"/>
    <w:uiPriority w:val="99"/>
    <w:semiHidden/>
    <w:unhideWhenUsed/>
    <w:rsid w:val="008D5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03"/>
    <w:rPr>
      <w:rFonts w:ascii="Segoe UI" w:eastAsia="Times New Roman" w:hAnsi="Segoe UI" w:cs="Segoe UI"/>
      <w:sz w:val="18"/>
      <w:szCs w:val="18"/>
      <w:lang w:eastAsia="en-GB"/>
    </w:rPr>
  </w:style>
  <w:style w:type="paragraph" w:styleId="ListParagraph">
    <w:name w:val="List Paragraph"/>
    <w:basedOn w:val="Normal"/>
    <w:uiPriority w:val="34"/>
    <w:qFormat/>
    <w:rsid w:val="008D5703"/>
    <w:pPr>
      <w:ind w:left="720"/>
      <w:contextualSpacing/>
    </w:pPr>
  </w:style>
  <w:style w:type="paragraph" w:styleId="PlainText">
    <w:name w:val="Plain Text"/>
    <w:basedOn w:val="Normal"/>
    <w:link w:val="PlainTextChar"/>
    <w:uiPriority w:val="99"/>
    <w:semiHidden/>
    <w:unhideWhenUsed/>
    <w:rsid w:val="008D570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8D5703"/>
    <w:rPr>
      <w:rFonts w:ascii="Consolas" w:hAnsi="Consolas"/>
      <w:sz w:val="21"/>
      <w:szCs w:val="21"/>
    </w:rPr>
  </w:style>
  <w:style w:type="table" w:styleId="TableGrid">
    <w:name w:val="Table Grid"/>
    <w:basedOn w:val="TableNormal"/>
    <w:uiPriority w:val="59"/>
    <w:rsid w:val="0035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5C2E"/>
    <w:rPr>
      <w:sz w:val="16"/>
      <w:szCs w:val="16"/>
    </w:rPr>
  </w:style>
  <w:style w:type="paragraph" w:styleId="CommentText">
    <w:name w:val="annotation text"/>
    <w:basedOn w:val="Normal"/>
    <w:link w:val="CommentTextChar"/>
    <w:uiPriority w:val="99"/>
    <w:semiHidden/>
    <w:unhideWhenUsed/>
    <w:rsid w:val="00385C2E"/>
    <w:rPr>
      <w:sz w:val="20"/>
      <w:szCs w:val="20"/>
    </w:rPr>
  </w:style>
  <w:style w:type="character" w:customStyle="1" w:styleId="CommentTextChar">
    <w:name w:val="Comment Text Char"/>
    <w:basedOn w:val="DefaultParagraphFont"/>
    <w:link w:val="CommentText"/>
    <w:uiPriority w:val="99"/>
    <w:semiHidden/>
    <w:rsid w:val="00385C2E"/>
    <w:rPr>
      <w:rFonts w:ascii="Arial (W1)" w:eastAsia="Times New Roman" w:hAnsi="Arial (W1)" w:cs="Arial"/>
      <w:sz w:val="20"/>
      <w:szCs w:val="20"/>
      <w:lang w:eastAsia="en-GB"/>
    </w:rPr>
  </w:style>
  <w:style w:type="paragraph" w:styleId="CommentSubject">
    <w:name w:val="annotation subject"/>
    <w:basedOn w:val="CommentText"/>
    <w:next w:val="CommentText"/>
    <w:link w:val="CommentSubjectChar"/>
    <w:uiPriority w:val="99"/>
    <w:semiHidden/>
    <w:unhideWhenUsed/>
    <w:rsid w:val="00385C2E"/>
    <w:rPr>
      <w:b/>
      <w:bCs/>
    </w:rPr>
  </w:style>
  <w:style w:type="character" w:customStyle="1" w:styleId="CommentSubjectChar">
    <w:name w:val="Comment Subject Char"/>
    <w:basedOn w:val="CommentTextChar"/>
    <w:link w:val="CommentSubject"/>
    <w:uiPriority w:val="99"/>
    <w:semiHidden/>
    <w:rsid w:val="00385C2E"/>
    <w:rPr>
      <w:rFonts w:ascii="Arial (W1)" w:eastAsia="Times New Roman" w:hAnsi="Arial (W1)" w:cs="Arial"/>
      <w:b/>
      <w:bCs/>
      <w:sz w:val="20"/>
      <w:szCs w:val="20"/>
      <w:lang w:eastAsia="en-GB"/>
    </w:rPr>
  </w:style>
  <w:style w:type="paragraph" w:styleId="NormalWeb">
    <w:name w:val="Normal (Web)"/>
    <w:basedOn w:val="Normal"/>
    <w:uiPriority w:val="99"/>
    <w:semiHidden/>
    <w:unhideWhenUsed/>
    <w:rsid w:val="00111D30"/>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7D4F67"/>
    <w:pPr>
      <w:tabs>
        <w:tab w:val="center" w:pos="4513"/>
        <w:tab w:val="right" w:pos="9026"/>
      </w:tabs>
    </w:pPr>
  </w:style>
  <w:style w:type="character" w:customStyle="1" w:styleId="FooterChar">
    <w:name w:val="Footer Char"/>
    <w:basedOn w:val="DefaultParagraphFont"/>
    <w:link w:val="Footer"/>
    <w:uiPriority w:val="99"/>
    <w:rsid w:val="007D4F67"/>
    <w:rPr>
      <w:rFonts w:ascii="Arial (W1)" w:eastAsia="Times New Roman" w:hAnsi="Arial (W1)"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93103">
      <w:bodyDiv w:val="1"/>
      <w:marLeft w:val="0"/>
      <w:marRight w:val="0"/>
      <w:marTop w:val="0"/>
      <w:marBottom w:val="0"/>
      <w:divBdr>
        <w:top w:val="none" w:sz="0" w:space="0" w:color="auto"/>
        <w:left w:val="none" w:sz="0" w:space="0" w:color="auto"/>
        <w:bottom w:val="none" w:sz="0" w:space="0" w:color="auto"/>
        <w:right w:val="none" w:sz="0" w:space="0" w:color="auto"/>
      </w:divBdr>
    </w:div>
    <w:div w:id="1112942740">
      <w:bodyDiv w:val="1"/>
      <w:marLeft w:val="0"/>
      <w:marRight w:val="0"/>
      <w:marTop w:val="0"/>
      <w:marBottom w:val="0"/>
      <w:divBdr>
        <w:top w:val="none" w:sz="0" w:space="0" w:color="auto"/>
        <w:left w:val="none" w:sz="0" w:space="0" w:color="auto"/>
        <w:bottom w:val="none" w:sz="0" w:space="0" w:color="auto"/>
        <w:right w:val="none" w:sz="0" w:space="0" w:color="auto"/>
      </w:divBdr>
    </w:div>
    <w:div w:id="1197817491">
      <w:bodyDiv w:val="1"/>
      <w:marLeft w:val="0"/>
      <w:marRight w:val="0"/>
      <w:marTop w:val="0"/>
      <w:marBottom w:val="0"/>
      <w:divBdr>
        <w:top w:val="none" w:sz="0" w:space="0" w:color="auto"/>
        <w:left w:val="none" w:sz="0" w:space="0" w:color="auto"/>
        <w:bottom w:val="none" w:sz="0" w:space="0" w:color="auto"/>
        <w:right w:val="none" w:sz="0" w:space="0" w:color="auto"/>
      </w:divBdr>
    </w:div>
    <w:div w:id="1405763261">
      <w:bodyDiv w:val="1"/>
      <w:marLeft w:val="0"/>
      <w:marRight w:val="0"/>
      <w:marTop w:val="0"/>
      <w:marBottom w:val="0"/>
      <w:divBdr>
        <w:top w:val="none" w:sz="0" w:space="0" w:color="auto"/>
        <w:left w:val="none" w:sz="0" w:space="0" w:color="auto"/>
        <w:bottom w:val="none" w:sz="0" w:space="0" w:color="auto"/>
        <w:right w:val="none" w:sz="0" w:space="0" w:color="auto"/>
      </w:divBdr>
    </w:div>
    <w:div w:id="15433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wanseabaysportspark.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E1C6-03AB-4CB1-B0DD-C4525BA0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GILLIES S.D.</dc:creator>
  <cp:lastModifiedBy>Sara Bickel</cp:lastModifiedBy>
  <cp:revision>5</cp:revision>
  <cp:lastPrinted>2020-09-10T12:42:00Z</cp:lastPrinted>
  <dcterms:created xsi:type="dcterms:W3CDTF">2021-08-09T12:59:00Z</dcterms:created>
  <dcterms:modified xsi:type="dcterms:W3CDTF">2021-08-09T13:40:00Z</dcterms:modified>
</cp:coreProperties>
</file>